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Times New Roman" w:eastAsia="Times New Roman" w:hAnsi="Times New Roman" w:cs="Times New Roman"/>
          <w:noProof/>
          <w:sz w:val="26"/>
          <w:szCs w:val="20"/>
          <w:lang w:eastAsia="lv-LV"/>
        </w:rPr>
      </w:pPr>
    </w:p>
    <w:p w:rsidR="00C4213C" w:rsidRPr="00C4213C" w:rsidRDefault="00C4213C" w:rsidP="00C4213C">
      <w:pPr>
        <w:spacing w:after="0" w:line="240" w:lineRule="auto"/>
        <w:jc w:val="center"/>
        <w:rPr>
          <w:rFonts w:ascii="Times New Roman" w:eastAsia="Times New Roman" w:hAnsi="Times New Roman" w:cs="Times New Roman"/>
          <w:b/>
          <w:bCs/>
          <w:i/>
          <w:iCs/>
          <w:noProof/>
          <w:sz w:val="38"/>
          <w:szCs w:val="38"/>
          <w:lang w:eastAsia="lv-LV"/>
        </w:rPr>
      </w:pPr>
      <w:r w:rsidRPr="00C4213C">
        <w:rPr>
          <w:rFonts w:ascii="Times New Roman" w:eastAsia="Times New Roman" w:hAnsi="Times New Roman" w:cs="Times New Roman"/>
          <w:noProof/>
          <w:sz w:val="26"/>
          <w:szCs w:val="20"/>
          <w:lang w:eastAsia="lv-LV"/>
        </w:rPr>
        <w:t>LATVIJAS  REPUBLIKA</w:t>
      </w:r>
    </w:p>
    <w:p w:rsidR="00C4213C" w:rsidRPr="00C4213C" w:rsidRDefault="00C4213C" w:rsidP="00C4213C">
      <w:pPr>
        <w:spacing w:after="0" w:line="240" w:lineRule="auto"/>
        <w:jc w:val="center"/>
        <w:rPr>
          <w:rFonts w:ascii="Bookman Old Style" w:eastAsia="Times New Roman" w:hAnsi="Bookman Old Style" w:cs="Bookman Old Style"/>
          <w:b/>
          <w:bCs/>
          <w:noProof/>
          <w:sz w:val="32"/>
          <w:szCs w:val="32"/>
          <w:lang w:eastAsia="lv-LV"/>
        </w:rPr>
      </w:pPr>
      <w:r w:rsidRPr="00C4213C">
        <w:rPr>
          <w:rFonts w:ascii="Bookman Old Style" w:eastAsia="Times New Roman" w:hAnsi="Bookman Old Style" w:cs="Bookman Old Style"/>
          <w:b/>
          <w:bCs/>
          <w:noProof/>
          <w:sz w:val="32"/>
          <w:szCs w:val="32"/>
          <w:lang w:eastAsia="lv-LV"/>
        </w:rPr>
        <w:t xml:space="preserve">V A L K A S   N O V A D A   D O M E    </w:t>
      </w:r>
    </w:p>
    <w:p w:rsidR="00C4213C" w:rsidRPr="00C4213C" w:rsidRDefault="00C4213C" w:rsidP="00C4213C">
      <w:pPr>
        <w:spacing w:after="0" w:line="240" w:lineRule="auto"/>
        <w:jc w:val="center"/>
        <w:rPr>
          <w:rFonts w:ascii="Arial" w:eastAsia="Times New Roman" w:hAnsi="Arial" w:cs="Arial"/>
          <w:noProof/>
          <w:sz w:val="14"/>
          <w:szCs w:val="14"/>
          <w:lang w:eastAsia="lv-LV"/>
        </w:rPr>
      </w:pPr>
      <w:r w:rsidRPr="00C4213C">
        <w:rPr>
          <w:rFonts w:ascii="Arial" w:eastAsia="Times New Roman" w:hAnsi="Arial" w:cs="Arial"/>
          <w:noProof/>
          <w:sz w:val="14"/>
          <w:szCs w:val="14"/>
          <w:lang w:eastAsia="lv-LV"/>
        </w:rPr>
        <w:t xml:space="preserve">Reģ.Nr.90009114839, Norēķinu konts LV16UNLA0050014283134 A/S “SEB BANKA” Smiltenes filiāle kods UNLALV2X </w:t>
      </w:r>
    </w:p>
    <w:p w:rsidR="00C4213C" w:rsidRPr="00C4213C" w:rsidRDefault="00C4213C" w:rsidP="00C4213C">
      <w:pPr>
        <w:spacing w:after="0" w:line="240" w:lineRule="auto"/>
        <w:jc w:val="center"/>
        <w:rPr>
          <w:rFonts w:ascii="Arial" w:eastAsia="Times New Roman" w:hAnsi="Arial" w:cs="Arial"/>
          <w:noProof/>
          <w:sz w:val="14"/>
          <w:szCs w:val="14"/>
          <w:lang w:eastAsia="lv-LV"/>
        </w:rPr>
      </w:pPr>
      <w:r w:rsidRPr="00C4213C">
        <w:rPr>
          <w:rFonts w:ascii="Arial" w:eastAsia="Times New Roman" w:hAnsi="Arial" w:cs="Arial"/>
          <w:noProof/>
          <w:sz w:val="14"/>
          <w:szCs w:val="14"/>
          <w:lang w:eastAsia="lv-LV"/>
        </w:rPr>
        <w:t xml:space="preserve">Semināra iela 9, Valka, Valkas novads,  LV-4701; tālr.64722238, fakss-64707493,  E-pasts: </w:t>
      </w:r>
      <w:hyperlink r:id="rId5" w:history="1">
        <w:r w:rsidRPr="00C4213C">
          <w:rPr>
            <w:rFonts w:ascii="Arial" w:eastAsia="Times New Roman" w:hAnsi="Arial" w:cs="Arial"/>
            <w:noProof/>
            <w:color w:val="0000FF"/>
            <w:sz w:val="14"/>
            <w:szCs w:val="14"/>
            <w:u w:val="single"/>
            <w:lang w:eastAsia="lv-LV"/>
          </w:rPr>
          <w:t>novads@valka.lv</w:t>
        </w:r>
      </w:hyperlink>
    </w:p>
    <w:p w:rsidR="00C4213C" w:rsidRPr="00C4213C" w:rsidRDefault="00C4213C" w:rsidP="00C4213C">
      <w:pPr>
        <w:pBdr>
          <w:top w:val="double" w:sz="6" w:space="1" w:color="auto"/>
        </w:pBdr>
        <w:spacing w:after="0" w:line="240" w:lineRule="auto"/>
        <w:rPr>
          <w:rFonts w:ascii="Arial" w:eastAsia="Times New Roman" w:hAnsi="Arial" w:cs="Arial"/>
          <w:noProof/>
          <w:sz w:val="16"/>
          <w:szCs w:val="16"/>
          <w:lang w:eastAsia="lv-LV"/>
        </w:rPr>
      </w:pPr>
    </w:p>
    <w:p w:rsidR="00C4213C" w:rsidRPr="00C4213C" w:rsidRDefault="00C4213C" w:rsidP="00C4213C">
      <w:pPr>
        <w:spacing w:after="0" w:line="240" w:lineRule="auto"/>
        <w:jc w:val="center"/>
        <w:rPr>
          <w:rFonts w:ascii="Arial" w:eastAsia="Times New Roman" w:hAnsi="Arial" w:cs="Arial"/>
          <w:noProof/>
          <w:sz w:val="20"/>
          <w:szCs w:val="24"/>
          <w:lang w:eastAsia="lv-LV"/>
        </w:rPr>
      </w:pPr>
      <w:r w:rsidRPr="00C4213C">
        <w:rPr>
          <w:rFonts w:ascii="Arial" w:eastAsia="Times New Roman" w:hAnsi="Arial" w:cs="Arial"/>
          <w:noProof/>
          <w:sz w:val="20"/>
          <w:szCs w:val="24"/>
          <w:lang w:eastAsia="lv-LV"/>
        </w:rPr>
        <w:t>Valkā</w:t>
      </w:r>
    </w:p>
    <w:p w:rsidR="00C4213C" w:rsidRPr="00C4213C" w:rsidRDefault="00C4213C" w:rsidP="00C4213C">
      <w:pPr>
        <w:spacing w:after="0" w:line="240" w:lineRule="auto"/>
        <w:jc w:val="center"/>
        <w:rPr>
          <w:rFonts w:ascii="Arial" w:eastAsia="Times New Roman" w:hAnsi="Arial" w:cs="Arial"/>
          <w:noProof/>
          <w:sz w:val="20"/>
          <w:szCs w:val="24"/>
          <w:lang w:eastAsia="lv-LV"/>
        </w:rPr>
      </w:pPr>
    </w:p>
    <w:p w:rsidR="00C4213C" w:rsidRPr="00C4213C" w:rsidRDefault="00C4213C" w:rsidP="00C4213C">
      <w:pPr>
        <w:spacing w:after="0" w:line="240" w:lineRule="auto"/>
        <w:jc w:val="center"/>
        <w:rPr>
          <w:rFonts w:ascii="Arial" w:eastAsia="Times New Roman" w:hAnsi="Arial" w:cs="Arial"/>
          <w:b/>
          <w:noProof/>
          <w:lang w:eastAsia="lv-LV"/>
        </w:rPr>
      </w:pPr>
      <w:r w:rsidRPr="00C4213C">
        <w:rPr>
          <w:rFonts w:ascii="Arial" w:eastAsia="Times New Roman" w:hAnsi="Arial" w:cs="Arial"/>
          <w:b/>
          <w:noProof/>
          <w:lang w:eastAsia="lv-LV"/>
        </w:rPr>
        <w:t>N O L I K U M S</w:t>
      </w:r>
    </w:p>
    <w:p w:rsidR="00C4213C" w:rsidRPr="00C4213C" w:rsidRDefault="00C4213C" w:rsidP="00C4213C">
      <w:pPr>
        <w:spacing w:after="0" w:line="240" w:lineRule="auto"/>
        <w:jc w:val="center"/>
        <w:rPr>
          <w:rFonts w:ascii="Arial" w:eastAsia="Times New Roman" w:hAnsi="Arial" w:cs="Arial"/>
          <w:noProof/>
          <w:sz w:val="20"/>
          <w:szCs w:val="24"/>
          <w:lang w:eastAsia="lv-LV"/>
        </w:rPr>
      </w:pPr>
      <w:r w:rsidRPr="00C4213C">
        <w:rPr>
          <w:rFonts w:ascii="Arial" w:eastAsia="Times New Roman" w:hAnsi="Arial" w:cs="Arial"/>
          <w:b/>
          <w:noProof/>
          <w:sz w:val="20"/>
          <w:szCs w:val="24"/>
          <w:lang w:eastAsia="lv-LV"/>
        </w:rPr>
        <w:t xml:space="preserve"> </w:t>
      </w:r>
    </w:p>
    <w:p w:rsidR="00C4213C" w:rsidRPr="00C4213C" w:rsidRDefault="00C4213C" w:rsidP="00C4213C">
      <w:pPr>
        <w:spacing w:after="0" w:line="240" w:lineRule="auto"/>
        <w:ind w:right="-58"/>
        <w:rPr>
          <w:rFonts w:ascii="Arial" w:eastAsia="Times New Roman" w:hAnsi="Arial" w:cs="Arial"/>
          <w:noProof/>
          <w:color w:val="000000"/>
          <w:sz w:val="20"/>
          <w:szCs w:val="20"/>
        </w:rPr>
      </w:pPr>
      <w:r w:rsidRPr="00C4213C">
        <w:rPr>
          <w:rFonts w:ascii="Arial" w:eastAsia="Times New Roman" w:hAnsi="Arial" w:cs="Arial"/>
          <w:noProof/>
          <w:sz w:val="20"/>
          <w:szCs w:val="20"/>
        </w:rPr>
        <w:t>2015.gada 26.novembrī</w:t>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t xml:space="preserve">         </w:t>
      </w:r>
      <w:r w:rsidRPr="00C4213C">
        <w:rPr>
          <w:rFonts w:ascii="Arial" w:eastAsia="Times New Roman" w:hAnsi="Arial" w:cs="Arial"/>
          <w:b/>
          <w:noProof/>
          <w:color w:val="000000"/>
          <w:sz w:val="20"/>
          <w:szCs w:val="20"/>
        </w:rPr>
        <w:t>Nr.12</w:t>
      </w:r>
    </w:p>
    <w:p w:rsidR="00C4213C" w:rsidRPr="00C4213C" w:rsidRDefault="00C4213C" w:rsidP="00C4213C">
      <w:pPr>
        <w:spacing w:after="0" w:line="240" w:lineRule="auto"/>
        <w:jc w:val="right"/>
        <w:rPr>
          <w:rFonts w:ascii="Arial" w:eastAsia="Times New Roman" w:hAnsi="Arial" w:cs="Arial"/>
          <w:noProof/>
          <w:sz w:val="20"/>
          <w:szCs w:val="20"/>
        </w:rPr>
      </w:pPr>
    </w:p>
    <w:p w:rsidR="00C4213C" w:rsidRPr="00C4213C" w:rsidRDefault="00C4213C" w:rsidP="00C4213C">
      <w:pPr>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t>APSTIPRINĀTS</w:t>
      </w:r>
    </w:p>
    <w:p w:rsidR="00C4213C" w:rsidRPr="00C4213C" w:rsidRDefault="00C4213C" w:rsidP="00C4213C">
      <w:pPr>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t xml:space="preserve">Valkas novada domes </w:t>
      </w:r>
    </w:p>
    <w:p w:rsidR="00C4213C" w:rsidRPr="00C4213C" w:rsidRDefault="00C4213C" w:rsidP="00C4213C">
      <w:pPr>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t>2015. gada 26. novembra sēdes lēmumu</w:t>
      </w:r>
    </w:p>
    <w:p w:rsidR="00C4213C" w:rsidRPr="00C4213C" w:rsidRDefault="00C4213C" w:rsidP="00C4213C">
      <w:pPr>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t>(</w:t>
      </w:r>
      <w:smartTag w:uri="schemas-tilde-lv/tildestengine" w:element="veidnes">
        <w:smartTagPr>
          <w:attr w:name="id" w:val="-1"/>
          <w:attr w:name="baseform" w:val="fakss"/>
          <w:attr w:name="text" w:val="fakss"/>
        </w:smartTagPr>
        <w:r w:rsidRPr="00C4213C">
          <w:rPr>
            <w:rFonts w:ascii="Arial" w:eastAsia="Times New Roman" w:hAnsi="Arial" w:cs="Arial"/>
            <w:noProof/>
            <w:sz w:val="20"/>
            <w:szCs w:val="20"/>
          </w:rPr>
          <w:t>protokols</w:t>
        </w:r>
      </w:smartTag>
      <w:r w:rsidRPr="00C4213C">
        <w:rPr>
          <w:rFonts w:ascii="Arial" w:eastAsia="Times New Roman" w:hAnsi="Arial" w:cs="Arial"/>
          <w:noProof/>
          <w:sz w:val="20"/>
          <w:szCs w:val="20"/>
        </w:rPr>
        <w:t xml:space="preserve"> Nr.16, 6.§.)</w:t>
      </w:r>
    </w:p>
    <w:p w:rsidR="00C4213C" w:rsidRPr="00C4213C" w:rsidRDefault="00C4213C" w:rsidP="00C4213C">
      <w:pPr>
        <w:autoSpaceDE w:val="0"/>
        <w:autoSpaceDN w:val="0"/>
        <w:adjustRightInd w:val="0"/>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GRANTU PROGRAMMAS</w:t>
      </w:r>
    </w:p>
    <w:p w:rsidR="00C4213C" w:rsidRPr="00C4213C" w:rsidRDefault="00C4213C" w:rsidP="00C4213C">
      <w:pPr>
        <w:autoSpaceDE w:val="0"/>
        <w:autoSpaceDN w:val="0"/>
        <w:adjustRightInd w:val="0"/>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“ATTĪSTI UZŅĒMĒJDARBĪBU VALKAS NOVADĀ!”</w:t>
      </w:r>
    </w:p>
    <w:p w:rsidR="00C4213C" w:rsidRPr="00C4213C" w:rsidRDefault="00C4213C" w:rsidP="00C4213C">
      <w:pPr>
        <w:autoSpaceDE w:val="0"/>
        <w:autoSpaceDN w:val="0"/>
        <w:adjustRightInd w:val="0"/>
        <w:spacing w:after="0" w:line="240" w:lineRule="auto"/>
        <w:jc w:val="center"/>
        <w:rPr>
          <w:rFonts w:ascii="Arial" w:eastAsia="Times New Roman" w:hAnsi="Arial" w:cs="Arial"/>
          <w:b/>
          <w:noProof/>
          <w:sz w:val="20"/>
          <w:szCs w:val="20"/>
        </w:rPr>
      </w:pPr>
      <w:smartTag w:uri="schemas-tilde-lv/tildestengine" w:element="veidnes">
        <w:smartTagPr>
          <w:attr w:name="text" w:val="NOLIKUMS&#10;"/>
          <w:attr w:name="baseform" w:val="nolikums"/>
          <w:attr w:name="id" w:val="-1"/>
        </w:smartTagPr>
        <w:r w:rsidRPr="00C4213C">
          <w:rPr>
            <w:rFonts w:ascii="Arial" w:eastAsia="Times New Roman" w:hAnsi="Arial" w:cs="Arial"/>
            <w:b/>
            <w:noProof/>
            <w:sz w:val="20"/>
            <w:szCs w:val="20"/>
          </w:rPr>
          <w:t>NOLIKUMS</w:t>
        </w:r>
      </w:smartTag>
    </w:p>
    <w:p w:rsidR="00C4213C" w:rsidRPr="00C4213C" w:rsidRDefault="00C4213C" w:rsidP="00C4213C">
      <w:pPr>
        <w:autoSpaceDE w:val="0"/>
        <w:autoSpaceDN w:val="0"/>
        <w:adjustRightInd w:val="0"/>
        <w:spacing w:after="0" w:line="240" w:lineRule="auto"/>
        <w:jc w:val="center"/>
        <w:rPr>
          <w:rFonts w:ascii="Arial" w:eastAsia="Times New Roman" w:hAnsi="Arial" w:cs="Arial"/>
          <w:b/>
          <w:bCs/>
          <w:noProof/>
          <w:sz w:val="20"/>
          <w:szCs w:val="20"/>
        </w:rPr>
      </w:pPr>
    </w:p>
    <w:p w:rsidR="00C4213C" w:rsidRPr="00C4213C" w:rsidRDefault="00C4213C" w:rsidP="00C4213C">
      <w:pPr>
        <w:autoSpaceDE w:val="0"/>
        <w:autoSpaceDN w:val="0"/>
        <w:adjustRightInd w:val="0"/>
        <w:spacing w:after="0" w:line="240" w:lineRule="auto"/>
        <w:jc w:val="center"/>
        <w:rPr>
          <w:rFonts w:ascii="Arial" w:eastAsia="Times New Roman" w:hAnsi="Arial" w:cs="Arial"/>
          <w:b/>
          <w:bCs/>
          <w:noProof/>
          <w:sz w:val="20"/>
          <w:szCs w:val="20"/>
        </w:rPr>
      </w:pPr>
    </w:p>
    <w:p w:rsidR="00C4213C" w:rsidRPr="00C4213C" w:rsidRDefault="00C4213C" w:rsidP="00C4213C">
      <w:pPr>
        <w:numPr>
          <w:ilvl w:val="0"/>
          <w:numId w:val="1"/>
        </w:numPr>
        <w:autoSpaceDE w:val="0"/>
        <w:autoSpaceDN w:val="0"/>
        <w:adjustRightInd w:val="0"/>
        <w:spacing w:after="0" w:line="240" w:lineRule="auto"/>
        <w:ind w:firstLine="426"/>
        <w:contextualSpacing/>
        <w:jc w:val="center"/>
        <w:rPr>
          <w:rFonts w:ascii="Arial" w:eastAsia="Calibri" w:hAnsi="Arial" w:cs="Arial"/>
          <w:b/>
          <w:bCs/>
          <w:noProof/>
          <w:sz w:val="20"/>
          <w:szCs w:val="20"/>
          <w:lang w:eastAsia="lv-LV"/>
        </w:rPr>
      </w:pPr>
      <w:r w:rsidRPr="00C4213C">
        <w:rPr>
          <w:rFonts w:ascii="Arial" w:eastAsia="Calibri" w:hAnsi="Arial" w:cs="Arial"/>
          <w:b/>
          <w:bCs/>
          <w:noProof/>
          <w:sz w:val="20"/>
          <w:szCs w:val="20"/>
          <w:lang w:eastAsia="lv-LV"/>
        </w:rPr>
        <w:t>VISPĀRĪGIE NOTEIKUMI</w:t>
      </w:r>
    </w:p>
    <w:p w:rsidR="00C4213C" w:rsidRPr="00C4213C" w:rsidRDefault="00C4213C" w:rsidP="00C4213C">
      <w:pPr>
        <w:autoSpaceDE w:val="0"/>
        <w:autoSpaceDN w:val="0"/>
        <w:adjustRightInd w:val="0"/>
        <w:spacing w:after="0" w:line="240" w:lineRule="auto"/>
        <w:ind w:left="426"/>
        <w:contextualSpacing/>
        <w:rPr>
          <w:rFonts w:ascii="Arial" w:eastAsia="Calibri" w:hAnsi="Arial" w:cs="Arial"/>
          <w:b/>
          <w:bCs/>
          <w:noProof/>
          <w:sz w:val="20"/>
          <w:szCs w:val="20"/>
          <w:lang w:eastAsia="lv-LV"/>
        </w:rPr>
      </w:pPr>
    </w:p>
    <w:p w:rsidR="00C4213C" w:rsidRPr="00C4213C" w:rsidRDefault="00C4213C" w:rsidP="00C4213C">
      <w:pPr>
        <w:numPr>
          <w:ilvl w:val="0"/>
          <w:numId w:val="7"/>
        </w:numPr>
        <w:autoSpaceDE w:val="0"/>
        <w:autoSpaceDN w:val="0"/>
        <w:adjustRightInd w:val="0"/>
        <w:spacing w:after="0" w:line="240" w:lineRule="auto"/>
        <w:ind w:left="284" w:right="-285" w:hanging="284"/>
        <w:contextualSpacing/>
        <w:jc w:val="both"/>
        <w:rPr>
          <w:rFonts w:ascii="Arial" w:eastAsia="Calibri" w:hAnsi="Arial" w:cs="Arial"/>
          <w:sz w:val="20"/>
          <w:lang w:eastAsia="lv-LV"/>
        </w:rPr>
      </w:pPr>
      <w:r w:rsidRPr="00C4213C">
        <w:rPr>
          <w:rFonts w:ascii="Arial" w:eastAsia="Calibri" w:hAnsi="Arial" w:cs="Arial"/>
          <w:sz w:val="20"/>
        </w:rPr>
        <w:t>Nolikums nosaka kārtību</w:t>
      </w:r>
      <w:r w:rsidRPr="00C4213C">
        <w:rPr>
          <w:rFonts w:ascii="Arial" w:eastAsia="Calibri" w:hAnsi="Arial" w:cs="Arial"/>
          <w:sz w:val="20"/>
          <w:lang w:eastAsia="lv-LV"/>
        </w:rPr>
        <w:t xml:space="preserve"> kādā tiek piešķirts Valkas novada domes (turpmāk - Pašvaldība) līdzfinansējums (Grants) Valkas novadā reģistrēto uzņēmumu, kuros darbinieku skaits nepārsniedz 30 cilvēkus (Sabiedrība ar ierobežotu atbildību, Individuālais komersants, Zemnieku saimniecība) projektiem uzņēmējdarbības attīstībai un fizisko personu projektiem uzņēmējdarbības uzsākšanai biznesa ideju konkursa „Attīsti uzņēmējdarbību Valkas novadā!” ietvaros.</w:t>
      </w:r>
    </w:p>
    <w:p w:rsidR="00C4213C" w:rsidRPr="00C4213C" w:rsidRDefault="00C4213C" w:rsidP="00C4213C">
      <w:pPr>
        <w:numPr>
          <w:ilvl w:val="0"/>
          <w:numId w:val="7"/>
        </w:numPr>
        <w:autoSpaceDE w:val="0"/>
        <w:autoSpaceDN w:val="0"/>
        <w:adjustRightInd w:val="0"/>
        <w:spacing w:after="0" w:line="240" w:lineRule="auto"/>
        <w:ind w:left="284" w:right="-285" w:hanging="284"/>
        <w:contextualSpacing/>
        <w:jc w:val="both"/>
        <w:rPr>
          <w:rFonts w:ascii="Arial" w:eastAsia="Calibri" w:hAnsi="Arial" w:cs="Arial"/>
          <w:sz w:val="20"/>
          <w:lang w:eastAsia="lv-LV"/>
        </w:rPr>
      </w:pPr>
      <w:r w:rsidRPr="00C4213C">
        <w:rPr>
          <w:rFonts w:ascii="Arial" w:eastAsia="Calibri" w:hAnsi="Arial" w:cs="Arial"/>
          <w:sz w:val="20"/>
          <w:lang w:eastAsia="lv-LV"/>
        </w:rPr>
        <w:t xml:space="preserve"> Līdzfinansējumu uzņēmumu un fizisko personu projektiem finansē no Valkas novada domes Attīstības un plānošanas nodaļas budžeta līdzekļiem. Kopējais Pašvaldības piešķirtais finansējums ir EUR 10 000.</w:t>
      </w:r>
    </w:p>
    <w:p w:rsidR="00C4213C" w:rsidRPr="00C4213C" w:rsidRDefault="00C4213C" w:rsidP="00C4213C">
      <w:pPr>
        <w:numPr>
          <w:ilvl w:val="0"/>
          <w:numId w:val="7"/>
        </w:numPr>
        <w:autoSpaceDE w:val="0"/>
        <w:autoSpaceDN w:val="0"/>
        <w:adjustRightInd w:val="0"/>
        <w:spacing w:after="0" w:line="240" w:lineRule="auto"/>
        <w:ind w:left="284" w:right="-285" w:hanging="284"/>
        <w:contextualSpacing/>
        <w:jc w:val="both"/>
        <w:rPr>
          <w:rFonts w:ascii="Arial" w:eastAsia="Calibri" w:hAnsi="Arial" w:cs="Arial"/>
          <w:sz w:val="20"/>
          <w:lang w:eastAsia="lv-LV"/>
        </w:rPr>
      </w:pPr>
      <w:r w:rsidRPr="00C4213C">
        <w:rPr>
          <w:rFonts w:ascii="Arial" w:eastAsia="Calibri" w:hAnsi="Arial" w:cs="Arial"/>
          <w:sz w:val="20"/>
          <w:lang w:eastAsia="lv-LV"/>
        </w:rPr>
        <w:t xml:space="preserve">Konkursa mērķis ir sniegt Pašvaldības atbalstu uzņēmumu un fizisko personu projektiem, kas realizējami Valkas novadā līdz </w:t>
      </w:r>
      <w:proofErr w:type="gramStart"/>
      <w:r w:rsidRPr="00C4213C">
        <w:rPr>
          <w:rFonts w:ascii="Arial" w:eastAsia="Calibri" w:hAnsi="Arial" w:cs="Arial"/>
          <w:sz w:val="20"/>
          <w:lang w:eastAsia="lv-LV"/>
        </w:rPr>
        <w:t>2017.gada</w:t>
      </w:r>
      <w:proofErr w:type="gramEnd"/>
      <w:r w:rsidRPr="00C4213C">
        <w:rPr>
          <w:rFonts w:ascii="Arial" w:eastAsia="Calibri" w:hAnsi="Arial" w:cs="Arial"/>
          <w:sz w:val="20"/>
          <w:lang w:eastAsia="lv-LV"/>
        </w:rPr>
        <w:t xml:space="preserve"> 30.jūnijam.</w:t>
      </w:r>
    </w:p>
    <w:p w:rsidR="00C4213C" w:rsidRPr="00C4213C" w:rsidRDefault="00C4213C" w:rsidP="00C4213C">
      <w:pPr>
        <w:numPr>
          <w:ilvl w:val="0"/>
          <w:numId w:val="7"/>
        </w:numPr>
        <w:autoSpaceDE w:val="0"/>
        <w:autoSpaceDN w:val="0"/>
        <w:adjustRightInd w:val="0"/>
        <w:spacing w:after="0" w:line="240" w:lineRule="auto"/>
        <w:ind w:left="284" w:right="-285" w:hanging="284"/>
        <w:contextualSpacing/>
        <w:jc w:val="both"/>
        <w:rPr>
          <w:rFonts w:ascii="Arial" w:eastAsia="Calibri" w:hAnsi="Arial" w:cs="Arial"/>
          <w:sz w:val="20"/>
          <w:lang w:eastAsia="lv-LV"/>
        </w:rPr>
      </w:pPr>
      <w:r w:rsidRPr="00C4213C">
        <w:rPr>
          <w:rFonts w:ascii="Arial" w:eastAsia="Calibri" w:hAnsi="Arial" w:cs="Arial"/>
          <w:sz w:val="20"/>
          <w:lang w:eastAsia="lv-LV"/>
        </w:rPr>
        <w:t xml:space="preserve">Šā mērķa īstenošanai Pašvaldība piešķir līdzfinansējumu uzņēmumu un fizisko personu projektiem, </w:t>
      </w:r>
      <w:r w:rsidRPr="00C4213C">
        <w:rPr>
          <w:rFonts w:ascii="Arial" w:eastAsia="Calibri" w:hAnsi="Arial" w:cs="Arial"/>
          <w:sz w:val="20"/>
        </w:rPr>
        <w:t xml:space="preserve">kas </w:t>
      </w:r>
      <w:r w:rsidRPr="00C4213C">
        <w:rPr>
          <w:rFonts w:ascii="Arial" w:eastAsia="Calibri" w:hAnsi="Arial" w:cs="Arial"/>
          <w:sz w:val="20"/>
          <w:lang w:eastAsia="lv-LV"/>
        </w:rPr>
        <w:t>paredz:</w:t>
      </w:r>
    </w:p>
    <w:p w:rsidR="00C4213C" w:rsidRPr="00C4213C" w:rsidRDefault="00C4213C" w:rsidP="00C4213C">
      <w:pPr>
        <w:autoSpaceDE w:val="0"/>
        <w:autoSpaceDN w:val="0"/>
        <w:adjustRightInd w:val="0"/>
        <w:spacing w:after="0" w:line="240" w:lineRule="auto"/>
        <w:ind w:left="360" w:right="-285"/>
        <w:jc w:val="both"/>
        <w:rPr>
          <w:rFonts w:ascii="Arial" w:eastAsia="Calibri" w:hAnsi="Arial" w:cs="Arial"/>
          <w:noProof/>
          <w:sz w:val="20"/>
          <w:szCs w:val="20"/>
          <w:lang w:eastAsia="lv-LV"/>
        </w:rPr>
      </w:pPr>
      <w:r w:rsidRPr="00C4213C">
        <w:rPr>
          <w:rFonts w:ascii="Arial" w:eastAsia="Calibri" w:hAnsi="Arial" w:cs="Arial"/>
          <w:noProof/>
          <w:sz w:val="20"/>
          <w:szCs w:val="20"/>
          <w:lang w:eastAsia="lv-LV"/>
        </w:rPr>
        <w:t>4.1. jaunu darba vietu radīšanu;</w:t>
      </w:r>
    </w:p>
    <w:p w:rsidR="00C4213C" w:rsidRPr="00C4213C" w:rsidRDefault="00C4213C" w:rsidP="00C4213C">
      <w:pPr>
        <w:autoSpaceDE w:val="0"/>
        <w:autoSpaceDN w:val="0"/>
        <w:adjustRightInd w:val="0"/>
        <w:spacing w:after="0" w:line="240" w:lineRule="auto"/>
        <w:ind w:left="360" w:right="-285"/>
        <w:jc w:val="both"/>
        <w:rPr>
          <w:rFonts w:ascii="Arial" w:eastAsia="Calibri" w:hAnsi="Arial" w:cs="Arial"/>
          <w:noProof/>
          <w:sz w:val="20"/>
          <w:szCs w:val="20"/>
          <w:lang w:eastAsia="lv-LV"/>
        </w:rPr>
      </w:pPr>
      <w:r w:rsidRPr="00C4213C">
        <w:rPr>
          <w:rFonts w:ascii="Arial" w:eastAsia="Calibri" w:hAnsi="Arial" w:cs="Arial"/>
          <w:noProof/>
          <w:sz w:val="20"/>
          <w:szCs w:val="20"/>
          <w:lang w:eastAsia="lv-LV"/>
        </w:rPr>
        <w:t>4.2. jaunu produktu, pakalpojumu veidošanu;</w:t>
      </w:r>
    </w:p>
    <w:p w:rsidR="00C4213C" w:rsidRPr="00C4213C" w:rsidRDefault="00C4213C" w:rsidP="00C4213C">
      <w:pPr>
        <w:autoSpaceDE w:val="0"/>
        <w:autoSpaceDN w:val="0"/>
        <w:adjustRightInd w:val="0"/>
        <w:spacing w:after="0" w:line="240" w:lineRule="auto"/>
        <w:ind w:left="360" w:right="-285"/>
        <w:jc w:val="both"/>
        <w:rPr>
          <w:rFonts w:ascii="Arial" w:eastAsia="Calibri" w:hAnsi="Arial" w:cs="Arial"/>
          <w:noProof/>
          <w:sz w:val="20"/>
          <w:szCs w:val="20"/>
          <w:lang w:eastAsia="lv-LV"/>
        </w:rPr>
      </w:pPr>
      <w:r w:rsidRPr="00C4213C">
        <w:rPr>
          <w:rFonts w:ascii="Arial" w:eastAsia="Calibri" w:hAnsi="Arial" w:cs="Arial"/>
          <w:noProof/>
          <w:sz w:val="20"/>
          <w:szCs w:val="20"/>
          <w:lang w:eastAsia="lv-LV"/>
        </w:rPr>
        <w:t>4.3. atbalstu projektiem, kuriem jau piesaistīts vai tiek plānots piesaistīt papildus finansējumu (ES      finansējums, kredīta līdzekļi, citas piesaistītās investīcijas);</w:t>
      </w:r>
    </w:p>
    <w:p w:rsidR="00C4213C" w:rsidRPr="00C4213C" w:rsidRDefault="00C4213C" w:rsidP="00C4213C">
      <w:pPr>
        <w:autoSpaceDE w:val="0"/>
        <w:autoSpaceDN w:val="0"/>
        <w:adjustRightInd w:val="0"/>
        <w:spacing w:after="0" w:line="240" w:lineRule="auto"/>
        <w:ind w:left="360" w:right="-285"/>
        <w:jc w:val="both"/>
        <w:rPr>
          <w:rFonts w:ascii="Arial" w:eastAsia="Calibri" w:hAnsi="Arial" w:cs="Arial"/>
          <w:noProof/>
          <w:sz w:val="20"/>
          <w:szCs w:val="20"/>
          <w:lang w:eastAsia="lv-LV"/>
        </w:rPr>
      </w:pPr>
      <w:r w:rsidRPr="00C4213C">
        <w:rPr>
          <w:rFonts w:ascii="Arial" w:eastAsia="Calibri" w:hAnsi="Arial" w:cs="Arial"/>
          <w:noProof/>
          <w:sz w:val="20"/>
          <w:szCs w:val="20"/>
          <w:lang w:eastAsia="lv-LV"/>
        </w:rPr>
        <w:t>4.4.komercdarbības attīstību ar tiešām eksporta pazīmēm.</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r w:rsidRPr="00C4213C">
        <w:rPr>
          <w:rFonts w:ascii="Arial" w:eastAsia="Calibri" w:hAnsi="Arial" w:cs="Arial"/>
          <w:noProof/>
          <w:sz w:val="20"/>
          <w:szCs w:val="20"/>
          <w:lang w:eastAsia="lv-LV"/>
        </w:rPr>
        <w:t>5.   Līdzfinansējumu nepiešķir projektiem, kas saistīti ar:</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starpnieciskiem darījumiem, nekustamā īpašuma pirkšanu un pārdošanu;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rūpnieciski ražotu alkoholisko dzērienu tirdzniecību;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tabakas izstrādājumu ražošanu vai tirdzniecību;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azartspēlēm un derībām.</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 xml:space="preserve">Projektu pieteikumus izvērtē un lēmumu par Pašvaldības līdzfinansējuma piešķiršanu pieņem </w:t>
      </w:r>
      <w:r w:rsidRPr="00C4213C">
        <w:rPr>
          <w:rFonts w:ascii="Arial" w:eastAsia="Calibri" w:hAnsi="Arial" w:cs="Arial"/>
          <w:sz w:val="20"/>
        </w:rPr>
        <w:t>vērtēšanas komisija 5 locekļu sastāvā. Nepieciešamības gadījumā vērtēšanas komisija var pieaicināt nozares ekspertus.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Tiesības piedalīties konkursā par Pašvaldības līdzfinansējuma saņemšanu „Attīsti uzņēmējdarbību Valkas novadā!” ietvaros ir uzņēmumiem, kas atbilst šādiem kritērijiem: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uzņēmums atbilst Nolikuma 1.punkta nosacījumiem;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rPr>
        <w:t>uzņēmums ir reģistrēts LR Uzņēmumu reģistrā ar juridisko adresi Valkas novadā un savu faktisko darbību veic Valkas novada teritorijā;</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rPr>
        <w:t xml:space="preserve">uzņēmums piedalās ar savu finansējumu vismaz 10% apmērā no pieprasītā Granta apmēra. </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Uz Pašvaldības līdzfinansējumu nevar pretendēt uzņēmumi: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kas tiek likvidēti, pasludināta uzņēmuma maksātnespēja, uzsākts tiesiskās aizsardzības process, tā saimnieciskās darbība ir apturēta vai pārtraukta, vai ir uzsākta tiesvedība par uzņēmuma bankrotu;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 xml:space="preserve">kas nav samaksājusi nodokļus un citus valsts vai pašvaldības noteiktos obligātos maksājumus noteiktajos termiņos, </w:t>
      </w:r>
      <w:r w:rsidRPr="00C4213C">
        <w:rPr>
          <w:rFonts w:ascii="Arial" w:eastAsia="Calibri" w:hAnsi="Arial" w:cs="Arial"/>
          <w:sz w:val="20"/>
        </w:rPr>
        <w:t xml:space="preserve">kas kopsummā pārsniedz 150 </w:t>
      </w:r>
      <w:proofErr w:type="spellStart"/>
      <w:r w:rsidRPr="00C4213C">
        <w:rPr>
          <w:rFonts w:ascii="Arial" w:eastAsia="Calibri" w:hAnsi="Arial" w:cs="Arial"/>
          <w:i/>
          <w:iCs/>
          <w:sz w:val="20"/>
        </w:rPr>
        <w:t>euro</w:t>
      </w:r>
      <w:proofErr w:type="spellEnd"/>
      <w:r w:rsidRPr="00C4213C">
        <w:rPr>
          <w:rFonts w:ascii="Arial" w:eastAsia="Calibri" w:hAnsi="Arial" w:cs="Arial"/>
          <w:sz w:val="20"/>
          <w:lang w:eastAsia="lv-LV"/>
        </w:rPr>
        <w:t>;</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pret kuru ir tikuši piemēroti Krimināllikumā noteiktie piespiedu ietekmēšanas līdzekļi;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rPr>
      </w:pPr>
      <w:r w:rsidRPr="00C4213C">
        <w:rPr>
          <w:rFonts w:ascii="Arial" w:eastAsia="Calibri" w:hAnsi="Arial" w:cs="Arial"/>
          <w:sz w:val="20"/>
          <w:lang w:eastAsia="lv-LV"/>
        </w:rPr>
        <w:t>kuri tieši vai netieši saistīti ar kādu no Komisijas locekļiem vai personām, kuras piedalās Konkursa vērtēšanā.</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lastRenderedPageBreak/>
        <w:t>Uz Pašvaldības līdzfinansējumu var pretendēt fiziska persona, kas ir gatava reģistrēt uzņēmumu un attīstīt uzņēmējdarbību Valkas novadā, sava pieteiktā projekta ietvaros.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rPr>
        <w:t>Vienas komercsabiedrības vai fiziskas personas vienam projektam maksimāli pieļaujamais Pašvaldības līdzfinansējuma apmērs ir EUR 1500</w:t>
      </w:r>
      <w:r w:rsidRPr="00C4213C">
        <w:rPr>
          <w:rFonts w:ascii="Arial" w:eastAsia="Calibri" w:hAnsi="Arial" w:cs="Arial"/>
          <w:bCs/>
          <w:sz w:val="20"/>
        </w:rPr>
        <w:t>.</w:t>
      </w:r>
      <w:r w:rsidRPr="00C4213C">
        <w:rPr>
          <w:rFonts w:ascii="Arial" w:eastAsia="Calibri" w:hAnsi="Arial" w:cs="Arial"/>
          <w:sz w:val="20"/>
        </w:rPr>
        <w:t xml:space="preserve"> Viena komercsabiedrība vai fiziska persona konkursa kārtībā var saņemt Pašvaldības līdzfinansējumu vienam projektam izsludinātajā Konkursā viena gada ietvaros.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Par atbalstāmām tiek noteiktas izmaksas, kas saistītas ar šādām vajadzībām: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preces izstrādes izmaksas;</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pirmreizējām izmaksām, kas saistītas ar telpu iekārtošanu un inventāra iegādi;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mārketinga izmaksām;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 xml:space="preserve">specifiskas tehnikas un / vai iekārtas iegādi </w:t>
      </w:r>
      <w:r w:rsidRPr="00C4213C">
        <w:rPr>
          <w:rFonts w:ascii="Arial" w:eastAsia="Calibri" w:hAnsi="Arial" w:cs="Arial"/>
          <w:sz w:val="20"/>
        </w:rPr>
        <w:t>(t.sk. transports, uzstādīšana u.c.)</w:t>
      </w:r>
      <w:r w:rsidRPr="00C4213C">
        <w:rPr>
          <w:rFonts w:ascii="Arial" w:eastAsia="Calibri" w:hAnsi="Arial" w:cs="Arial"/>
          <w:sz w:val="20"/>
          <w:lang w:eastAsia="lv-LV"/>
        </w:rPr>
        <w:t>;</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izejmateriālu iegādi radošas komercdarbības uzsākšanai / ražošanai;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ārpakalpojuma izdevumiem (grāmatvedības u.c.);</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interneta mājaslapu izstrādi;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licenču iegādi;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specifiska rakstura darbaspēka apmācību;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preču zīmes reģistrāciju;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patentu reģistrāciju LR Patentu valdē;</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rPr>
        <w:t>pieslēgumu (ceļa, dzelzceļa, elektrības, kanalizācijas, komunikāciju u.c.) būvniecības, rekonstrukcijas un remonta izmaksām;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citām pamatotām vajadzībām (lēmumu par pamatotību pieņem Komisija ar vienkāršu balsu vairākumu).</w:t>
      </w:r>
    </w:p>
    <w:p w:rsidR="00C4213C" w:rsidRPr="00C4213C" w:rsidRDefault="00C4213C" w:rsidP="00C4213C">
      <w:pPr>
        <w:tabs>
          <w:tab w:val="left" w:pos="0"/>
        </w:tabs>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tabs>
          <w:tab w:val="left" w:pos="0"/>
        </w:tabs>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PIETEIKUMU IESNIEGŠANA</w:t>
      </w:r>
    </w:p>
    <w:p w:rsidR="00C4213C" w:rsidRPr="00C4213C" w:rsidRDefault="00C4213C" w:rsidP="00C4213C">
      <w:pPr>
        <w:autoSpaceDE w:val="0"/>
        <w:autoSpaceDN w:val="0"/>
        <w:adjustRightInd w:val="0"/>
        <w:spacing w:line="256" w:lineRule="auto"/>
        <w:ind w:left="420"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rPr>
          <w:rFonts w:ascii="Arial" w:eastAsia="Calibri" w:hAnsi="Arial" w:cs="Arial"/>
          <w:b/>
          <w:bCs/>
          <w:sz w:val="20"/>
          <w:u w:val="single"/>
          <w:lang w:eastAsia="lv-LV"/>
        </w:rPr>
      </w:pPr>
      <w:r w:rsidRPr="00C4213C">
        <w:rPr>
          <w:rFonts w:ascii="Arial" w:eastAsia="Calibri" w:hAnsi="Arial" w:cs="Arial"/>
          <w:sz w:val="20"/>
        </w:rPr>
        <w:t>Konkursa pieteikuma iesniegšana:</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
          <w:bCs/>
          <w:sz w:val="20"/>
          <w:u w:val="single"/>
          <w:lang w:eastAsia="lv-LV"/>
        </w:rPr>
      </w:pPr>
      <w:bookmarkStart w:id="0" w:name="_Ref211153230"/>
      <w:r w:rsidRPr="00C4213C">
        <w:rPr>
          <w:rFonts w:ascii="Arial" w:eastAsia="Calibri" w:hAnsi="Arial" w:cs="Arial"/>
          <w:sz w:val="20"/>
        </w:rPr>
        <w:t xml:space="preserve">Konkursa pieteikumu var iesniegt personīgi </w:t>
      </w:r>
      <w:bookmarkEnd w:id="0"/>
      <w:r w:rsidRPr="00C4213C">
        <w:rPr>
          <w:rFonts w:ascii="Arial" w:eastAsia="Calibri" w:hAnsi="Arial" w:cs="Arial"/>
          <w:sz w:val="20"/>
        </w:rPr>
        <w:t>Valkas novada domē, Beverīnas ielā 3, Valkā, Valkas novadā;</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
          <w:bCs/>
          <w:sz w:val="20"/>
          <w:u w:val="single"/>
          <w:lang w:eastAsia="lv-LV"/>
        </w:rPr>
      </w:pPr>
      <w:r w:rsidRPr="00C4213C">
        <w:rPr>
          <w:rFonts w:ascii="Arial" w:eastAsia="Calibri" w:hAnsi="Arial" w:cs="Arial"/>
          <w:sz w:val="20"/>
        </w:rPr>
        <w:t>Konkursa pieteikumu var nosūtīt pa pastu Valkas novada domei, Beverīnas iela 3, Valka, Valkas novads, LV 4701, ar norādi – „Konkursam „</w:t>
      </w:r>
      <w:r w:rsidRPr="00C4213C">
        <w:rPr>
          <w:rFonts w:ascii="Arial" w:eastAsia="Calibri" w:hAnsi="Arial" w:cs="Arial"/>
          <w:sz w:val="20"/>
          <w:lang w:eastAsia="lv-LV"/>
        </w:rPr>
        <w:t>Attīsti uzņēmējdarbību Valkas novadā!</w:t>
      </w:r>
      <w:r w:rsidRPr="00C4213C">
        <w:rPr>
          <w:rFonts w:ascii="Arial" w:eastAsia="Calibri" w:hAnsi="Arial" w:cs="Arial"/>
          <w:sz w:val="20"/>
        </w:rPr>
        <w:t xml:space="preserve">”” (datums uz pasta nosūtīšanas zīmoga nedrīkst būt vēlāks par Konkursa pieteikumu iesniegšanas termiņu); </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
          <w:bCs/>
          <w:sz w:val="20"/>
          <w:u w:val="single"/>
          <w:lang w:eastAsia="lv-LV"/>
        </w:rPr>
      </w:pPr>
      <w:r w:rsidRPr="00C4213C">
        <w:rPr>
          <w:rFonts w:ascii="Arial" w:eastAsia="Calibri" w:hAnsi="Arial" w:cs="Arial"/>
          <w:sz w:val="20"/>
        </w:rPr>
        <w:t xml:space="preserve">Papildus iesūtīt Konkursa pieteikumu elektronisko versiju uz e-pasta adresi </w:t>
      </w:r>
      <w:hyperlink r:id="rId6" w:history="1">
        <w:r w:rsidRPr="00C4213C">
          <w:rPr>
            <w:rFonts w:ascii="Arial" w:eastAsia="Calibri" w:hAnsi="Arial" w:cs="Arial"/>
            <w:color w:val="0000FF"/>
            <w:sz w:val="20"/>
          </w:rPr>
          <w:t>novads@valka.lv</w:t>
        </w:r>
      </w:hyperlink>
      <w:r w:rsidRPr="00C4213C">
        <w:rPr>
          <w:rFonts w:ascii="Arial" w:eastAsia="Calibri" w:hAnsi="Arial" w:cs="Arial"/>
          <w:sz w:val="20"/>
        </w:rPr>
        <w:t xml:space="preserve">. </w:t>
      </w:r>
    </w:p>
    <w:p w:rsidR="00C4213C" w:rsidRPr="00C4213C" w:rsidRDefault="00C4213C" w:rsidP="00C4213C">
      <w:pPr>
        <w:numPr>
          <w:ilvl w:val="0"/>
          <w:numId w:val="8"/>
        </w:numPr>
        <w:autoSpaceDE w:val="0"/>
        <w:autoSpaceDN w:val="0"/>
        <w:adjustRightInd w:val="0"/>
        <w:spacing w:after="0" w:line="240" w:lineRule="auto"/>
        <w:ind w:right="-285"/>
        <w:contextualSpacing/>
        <w:rPr>
          <w:rFonts w:ascii="Arial" w:eastAsia="Calibri" w:hAnsi="Arial" w:cs="Arial"/>
          <w:sz w:val="20"/>
          <w:lang w:eastAsia="lv-LV"/>
        </w:rPr>
      </w:pPr>
      <w:r w:rsidRPr="00C4213C">
        <w:rPr>
          <w:rFonts w:ascii="Arial" w:eastAsia="Calibri" w:hAnsi="Arial" w:cs="Arial"/>
          <w:sz w:val="20"/>
          <w:lang w:eastAsia="lv-LV"/>
        </w:rPr>
        <w:t xml:space="preserve">Konkursa nolikumu, projektu pieteikuma veidlapu un informāciju par konkursa norisi var saņemt </w:t>
      </w:r>
      <w:proofErr w:type="gramStart"/>
      <w:r w:rsidRPr="00C4213C">
        <w:rPr>
          <w:rFonts w:ascii="Arial" w:eastAsia="Calibri" w:hAnsi="Arial" w:cs="Arial"/>
          <w:sz w:val="20"/>
          <w:lang w:eastAsia="lv-LV"/>
        </w:rPr>
        <w:t>mājas lapā</w:t>
      </w:r>
      <w:proofErr w:type="gramEnd"/>
      <w:r w:rsidRPr="00C4213C">
        <w:rPr>
          <w:rFonts w:ascii="Arial" w:eastAsia="Calibri" w:hAnsi="Arial" w:cs="Arial"/>
          <w:sz w:val="20"/>
          <w:lang w:eastAsia="lv-LV"/>
        </w:rPr>
        <w:t xml:space="preserve"> internetā </w:t>
      </w:r>
      <w:hyperlink r:id="rId7" w:history="1">
        <w:r w:rsidRPr="00C4213C">
          <w:rPr>
            <w:rFonts w:ascii="Arial" w:eastAsia="Calibri" w:hAnsi="Arial" w:cs="Arial"/>
            <w:color w:val="0000FF"/>
            <w:sz w:val="20"/>
            <w:u w:val="single"/>
            <w:lang w:eastAsia="lv-LV"/>
          </w:rPr>
          <w:t>www.valka.lv</w:t>
        </w:r>
      </w:hyperlink>
      <w:r w:rsidRPr="00C4213C">
        <w:rPr>
          <w:rFonts w:ascii="Arial" w:eastAsia="Calibri" w:hAnsi="Arial" w:cs="Arial"/>
          <w:sz w:val="20"/>
          <w:lang w:eastAsia="lv-LV"/>
        </w:rPr>
        <w:t>.</w:t>
      </w:r>
    </w:p>
    <w:p w:rsidR="00C4213C" w:rsidRPr="00C4213C" w:rsidRDefault="00C4213C" w:rsidP="00C4213C">
      <w:pPr>
        <w:numPr>
          <w:ilvl w:val="0"/>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 xml:space="preserve">Konkursa pieteikumus var iesniegt no izsludināšanas brīža līdz </w:t>
      </w:r>
      <w:proofErr w:type="gramStart"/>
      <w:r w:rsidRPr="00C4213C">
        <w:rPr>
          <w:rFonts w:ascii="Arial" w:eastAsia="Calibri" w:hAnsi="Arial" w:cs="Arial"/>
          <w:sz w:val="20"/>
          <w:lang w:eastAsia="lv-LV"/>
        </w:rPr>
        <w:t>2016.gada</w:t>
      </w:r>
      <w:proofErr w:type="gramEnd"/>
      <w:r w:rsidRPr="00C4213C">
        <w:rPr>
          <w:rFonts w:ascii="Arial" w:eastAsia="Calibri" w:hAnsi="Arial" w:cs="Arial"/>
          <w:sz w:val="20"/>
          <w:lang w:eastAsia="lv-LV"/>
        </w:rPr>
        <w:t xml:space="preserve"> 15.februārim, 15.aprīlim, 15.jūnijam, 15.augustam un 14.oktobrim.</w:t>
      </w:r>
    </w:p>
    <w:p w:rsidR="00C4213C" w:rsidRPr="00C4213C" w:rsidRDefault="00C4213C" w:rsidP="00C4213C">
      <w:pPr>
        <w:numPr>
          <w:ilvl w:val="0"/>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Pieteikumu iesniegšana tiek pārtraukta, ja tiek izlietots viss viena gada ietvaros piešķirtais finansējums.</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PROJEKTA PIETEIKUMS</w:t>
      </w:r>
    </w:p>
    <w:p w:rsidR="00C4213C" w:rsidRPr="00C4213C" w:rsidRDefault="00C4213C" w:rsidP="00C4213C">
      <w:pPr>
        <w:autoSpaceDE w:val="0"/>
        <w:autoSpaceDN w:val="0"/>
        <w:adjustRightInd w:val="0"/>
        <w:spacing w:line="256" w:lineRule="auto"/>
        <w:ind w:left="420"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Projekta pieteikums jāsagatavo, izmantojot projekta pieteikuma veidlapu, kas ir nolikuma neatņemama sastāvdaļa.</w:t>
      </w:r>
    </w:p>
    <w:p w:rsidR="00C4213C" w:rsidRPr="00C4213C" w:rsidRDefault="00C4213C" w:rsidP="00C4213C">
      <w:pPr>
        <w:numPr>
          <w:ilvl w:val="0"/>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Aizpildītajai projekta pieteikuma veidlapai ir jāpievieno šādi pielikumi:</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Biznesa plāns, kurā ietverta arī finanšu plūsmas prognoze;</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projekta vadītāja CV;</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projekta vadītāja rakstisks apliecinājums, ka piekrīt veikt konkrētā projekta īstenošanu;</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 xml:space="preserve"> speciālista (speciālistu) un sadarbības partneru rekomendācijas vai atsauksmes par projektu (tās var būt arī dažādu asociāciju, banku, tūrisma organizāciju, kameru utt. rekomendācijas);</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cita informācija, kas sniedz priekšstatu par uzņēmuma saimniecisko darbību un plānotā projekta īstenošanas nepieciešamību;</w:t>
      </w:r>
    </w:p>
    <w:p w:rsidR="00C4213C" w:rsidRPr="00C4213C" w:rsidRDefault="00C4213C" w:rsidP="00C4213C">
      <w:pPr>
        <w:numPr>
          <w:ilvl w:val="1"/>
          <w:numId w:val="8"/>
        </w:numPr>
        <w:autoSpaceDE w:val="0"/>
        <w:autoSpaceDN w:val="0"/>
        <w:adjustRightInd w:val="0"/>
        <w:spacing w:after="0" w:line="240" w:lineRule="auto"/>
        <w:ind w:right="-285"/>
        <w:contextualSpacing/>
        <w:rPr>
          <w:rFonts w:ascii="Arial" w:eastAsia="Calibri" w:hAnsi="Arial" w:cs="Arial"/>
          <w:bCs/>
          <w:sz w:val="20"/>
          <w:lang w:eastAsia="lv-LV"/>
        </w:rPr>
      </w:pPr>
      <w:r w:rsidRPr="00C4213C">
        <w:rPr>
          <w:rFonts w:ascii="Arial" w:eastAsia="Calibri" w:hAnsi="Arial" w:cs="Arial"/>
          <w:sz w:val="20"/>
          <w:lang w:eastAsia="lv-LV"/>
        </w:rPr>
        <w:t>apliecinājums par sniegtās informācijas patiesumu.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 xml:space="preserve">Projekta pieteikuma veidlapai ir jābūt aizpildītai </w:t>
      </w:r>
      <w:proofErr w:type="spellStart"/>
      <w:r w:rsidRPr="00C4213C">
        <w:rPr>
          <w:rFonts w:ascii="Arial" w:eastAsia="Calibri" w:hAnsi="Arial" w:cs="Arial"/>
          <w:sz w:val="20"/>
          <w:lang w:eastAsia="lv-LV"/>
        </w:rPr>
        <w:t>datordrukā</w:t>
      </w:r>
      <w:proofErr w:type="spellEnd"/>
      <w:r w:rsidRPr="00C4213C">
        <w:rPr>
          <w:rFonts w:ascii="Arial" w:eastAsia="Calibri" w:hAnsi="Arial" w:cs="Arial"/>
          <w:sz w:val="20"/>
          <w:lang w:eastAsia="lv-LV"/>
        </w:rPr>
        <w:t xml:space="preserve"> (ieteicams: </w:t>
      </w:r>
      <w:proofErr w:type="spellStart"/>
      <w:r w:rsidRPr="00C4213C">
        <w:rPr>
          <w:rFonts w:ascii="Arial" w:eastAsia="Calibri" w:hAnsi="Arial" w:cs="Arial"/>
          <w:sz w:val="20"/>
          <w:lang w:eastAsia="lv-LV"/>
        </w:rPr>
        <w:t>Times</w:t>
      </w:r>
      <w:proofErr w:type="spellEnd"/>
      <w:r w:rsidRPr="00C4213C">
        <w:rPr>
          <w:rFonts w:ascii="Arial" w:eastAsia="Calibri" w:hAnsi="Arial" w:cs="Arial"/>
          <w:sz w:val="20"/>
          <w:lang w:eastAsia="lv-LV"/>
        </w:rPr>
        <w:t xml:space="preserve"> </w:t>
      </w:r>
      <w:proofErr w:type="spellStart"/>
      <w:r w:rsidRPr="00C4213C">
        <w:rPr>
          <w:rFonts w:ascii="Arial" w:eastAsia="Calibri" w:hAnsi="Arial" w:cs="Arial"/>
          <w:sz w:val="20"/>
          <w:lang w:eastAsia="lv-LV"/>
        </w:rPr>
        <w:t>New</w:t>
      </w:r>
      <w:proofErr w:type="spellEnd"/>
      <w:r w:rsidRPr="00C4213C">
        <w:rPr>
          <w:rFonts w:ascii="Arial" w:eastAsia="Calibri" w:hAnsi="Arial" w:cs="Arial"/>
          <w:sz w:val="20"/>
          <w:lang w:eastAsia="lv-LV"/>
        </w:rPr>
        <w:t xml:space="preserve"> </w:t>
      </w:r>
      <w:proofErr w:type="spellStart"/>
      <w:r w:rsidRPr="00C4213C">
        <w:rPr>
          <w:rFonts w:ascii="Arial" w:eastAsia="Calibri" w:hAnsi="Arial" w:cs="Arial"/>
          <w:sz w:val="20"/>
          <w:lang w:eastAsia="lv-LV"/>
        </w:rPr>
        <w:t>Roman</w:t>
      </w:r>
      <w:proofErr w:type="spellEnd"/>
      <w:r w:rsidRPr="00C4213C">
        <w:rPr>
          <w:rFonts w:ascii="Arial" w:eastAsia="Calibri" w:hAnsi="Arial" w:cs="Arial"/>
          <w:sz w:val="20"/>
          <w:lang w:eastAsia="lv-LV"/>
        </w:rPr>
        <w:t xml:space="preserve">, burtu lielums - 12 vai </w:t>
      </w:r>
      <w:proofErr w:type="spellStart"/>
      <w:r w:rsidRPr="00C4213C">
        <w:rPr>
          <w:rFonts w:ascii="Arial" w:eastAsia="Calibri" w:hAnsi="Arial" w:cs="Arial"/>
          <w:sz w:val="20"/>
          <w:lang w:eastAsia="lv-LV"/>
        </w:rPr>
        <w:t>Arial</w:t>
      </w:r>
      <w:proofErr w:type="spellEnd"/>
      <w:r w:rsidRPr="00C4213C">
        <w:rPr>
          <w:rFonts w:ascii="Arial" w:eastAsia="Calibri" w:hAnsi="Arial" w:cs="Arial"/>
          <w:sz w:val="20"/>
          <w:lang w:eastAsia="lv-LV"/>
        </w:rPr>
        <w:t xml:space="preserve">, burtu </w:t>
      </w:r>
      <w:proofErr w:type="gramStart"/>
      <w:r w:rsidRPr="00C4213C">
        <w:rPr>
          <w:rFonts w:ascii="Arial" w:eastAsia="Calibri" w:hAnsi="Arial" w:cs="Arial"/>
          <w:sz w:val="20"/>
          <w:lang w:eastAsia="lv-LV"/>
        </w:rPr>
        <w:t>lielums -1</w:t>
      </w:r>
      <w:proofErr w:type="gramEnd"/>
      <w:r w:rsidRPr="00C4213C">
        <w:rPr>
          <w:rFonts w:ascii="Arial" w:eastAsia="Calibri" w:hAnsi="Arial" w:cs="Arial"/>
          <w:sz w:val="20"/>
          <w:lang w:eastAsia="lv-LV"/>
        </w:rPr>
        <w:t>0).</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Projekta pieteikuma veidlapai un tā pielikumiem ir jābūt sagatavotiem latviešu valodā.</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Projekta pieteikums (projekta pieteikuma veidlapa un visi pielikumi) ir jāiesniedz vienā cauršūtā oriģināleksemplārā.</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VĒRTĒŠANAS KOMISIJA</w:t>
      </w:r>
    </w:p>
    <w:p w:rsidR="00C4213C" w:rsidRPr="00C4213C" w:rsidRDefault="00C4213C" w:rsidP="00C4213C">
      <w:pPr>
        <w:autoSpaceDE w:val="0"/>
        <w:autoSpaceDN w:val="0"/>
        <w:adjustRightInd w:val="0"/>
        <w:spacing w:line="256" w:lineRule="auto"/>
        <w:ind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Vērtēšanas komisija (turpmāk – Komisija) sastāv no 5 komisijas locekļiem, tajā skaitā komisijas priekšsēdētājs.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 xml:space="preserve">Komisijas darbu protokolē pieaicināts protokolists. </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PROJEKTA VĒRTĒŠANA</w:t>
      </w:r>
    </w:p>
    <w:p w:rsidR="00C4213C" w:rsidRPr="00C4213C" w:rsidRDefault="00C4213C" w:rsidP="00C4213C">
      <w:pPr>
        <w:autoSpaceDE w:val="0"/>
        <w:autoSpaceDN w:val="0"/>
        <w:adjustRightInd w:val="0"/>
        <w:spacing w:line="256" w:lineRule="auto"/>
        <w:ind w:left="420"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 xml:space="preserve"> Projektu pieteikumus vērtē pēc pieciem kritērijiem: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iespēja nodrošināt profesionālu projekta īstenošanas līmeni un kvalitāti;</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projekta izstrādes kvalitāte - apraksta precizitāte, izdevumu tāmes pamatotība un pārskatāms noformējums;</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projekta argumentācija;</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nodarbināto skaits uzņēmumā;</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prognozētā preču vai pakalpojumu tirgus paplašināšanās.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Projektu vērtē katrs komisijas loceklis, pēc 23.punktā norādītajiem kritērijiem. Pašvaldības līdzfinansējums projektam tiek piešķirts, ja par tā atbalstīšanu nobalso vismaz 3 Komisijas locekļi.</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Pirms projektu vērtēšanas uzsākšanas, Komisija publiskajās datu bāzēs pārliecinās, vai uz pretendentu nav attiecināmi kādi no šī nolikuma 8.punktā minētajiem izslēgšanas nosacījumiem. Ja tiek konstatēts, ka uz pretendentu ir attiecināms 8.1., 8.3. vai 8.4.punktā minētais izslēgšanas nosacījums, Komisija lemj par pretendenta noraidīšanu.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Ja tiek konstatēts, ka uz pretendentu ir attiecināms 8.2.punktā minētais izslēgšanas nosacījums, Komisija pieprasa pretendentam 5 darbdienu laikā</w:t>
      </w:r>
      <w:proofErr w:type="gramStart"/>
      <w:r w:rsidRPr="00C4213C">
        <w:rPr>
          <w:rFonts w:ascii="Arial" w:eastAsia="Calibri" w:hAnsi="Arial" w:cs="Arial"/>
          <w:sz w:val="20"/>
          <w:lang w:eastAsia="lv-LV"/>
        </w:rPr>
        <w:t xml:space="preserve">  </w:t>
      </w:r>
      <w:proofErr w:type="gramEnd"/>
      <w:r w:rsidRPr="00C4213C">
        <w:rPr>
          <w:rFonts w:ascii="Arial" w:eastAsia="Calibri" w:hAnsi="Arial" w:cs="Arial"/>
          <w:sz w:val="20"/>
          <w:lang w:eastAsia="lv-LV"/>
        </w:rPr>
        <w:t xml:space="preserve">iesniegt </w:t>
      </w:r>
      <w:r w:rsidRPr="00C4213C">
        <w:rPr>
          <w:rFonts w:ascii="Arial" w:eastAsia="Calibri" w:hAnsi="Arial" w:cs="Arial"/>
          <w:sz w:val="20"/>
        </w:rPr>
        <w:t xml:space="preserve">apliecinājumu, ka tam nebija nodokļu vai citu obligāto valsts vai pašvaldības maksājumu parādu, kas kopsummā pārsniedz 150 </w:t>
      </w:r>
      <w:proofErr w:type="spellStart"/>
      <w:r w:rsidRPr="00C4213C">
        <w:rPr>
          <w:rFonts w:ascii="Arial" w:eastAsia="Calibri" w:hAnsi="Arial" w:cs="Arial"/>
          <w:i/>
          <w:iCs/>
          <w:sz w:val="20"/>
        </w:rPr>
        <w:t>euro</w:t>
      </w:r>
      <w:proofErr w:type="spellEnd"/>
      <w:r w:rsidRPr="00C4213C">
        <w:rPr>
          <w:rFonts w:ascii="Arial" w:eastAsia="Calibri" w:hAnsi="Arial" w:cs="Arial"/>
          <w:sz w:val="20"/>
        </w:rPr>
        <w:t xml:space="preserve">, iesniedzot attiecīgās personas vai tās pārstāvja apliecinātu izdruku no Valsts ieņēmumu dienesta elektroniskās deklarēšanas sistēmas par to, ka attiecīgajai personai nebija nodokļu parādu, kas kopsummā pārsniedz 150 </w:t>
      </w:r>
      <w:proofErr w:type="spellStart"/>
      <w:r w:rsidRPr="00C4213C">
        <w:rPr>
          <w:rFonts w:ascii="Arial" w:eastAsia="Calibri" w:hAnsi="Arial" w:cs="Arial"/>
          <w:i/>
          <w:iCs/>
          <w:sz w:val="20"/>
        </w:rPr>
        <w:t>euro</w:t>
      </w:r>
      <w:proofErr w:type="spellEnd"/>
      <w:r w:rsidRPr="00C4213C">
        <w:rPr>
          <w:rFonts w:ascii="Arial" w:eastAsia="Calibri" w:hAnsi="Arial" w:cs="Arial"/>
          <w:i/>
          <w:iCs/>
          <w:sz w:val="20"/>
        </w:rPr>
        <w:t>.</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LĒMUMA PIEŅEMŠANA</w:t>
      </w:r>
    </w:p>
    <w:p w:rsidR="00C4213C" w:rsidRPr="00C4213C" w:rsidRDefault="00C4213C" w:rsidP="00C4213C">
      <w:pPr>
        <w:autoSpaceDE w:val="0"/>
        <w:autoSpaceDN w:val="0"/>
        <w:adjustRightInd w:val="0"/>
        <w:spacing w:line="256" w:lineRule="auto"/>
        <w:ind w:left="420"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 xml:space="preserve"> Pēc projekta pieteikuma iesniegšanas, Komisija līdz mēneša pēdējam datumam: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izvērtē iesniegtos projektu pieteikumus;</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lemj par Pašvaldības līdzfinansējuma piešķiršanu.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Komisija ir lemttiesīga, ja tās darbā piedalās ne mazāk kā puse komisijas locekļu.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Lēmumus Komisija pieņem atklāti balsojot, noraidot vai apstiprinot līdzfinansējuma piešķiršanu.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Komisijas lēmums nav apstrīdams.</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PROJEKTA REZULTĀTI</w:t>
      </w:r>
    </w:p>
    <w:p w:rsidR="00C4213C" w:rsidRPr="00C4213C" w:rsidRDefault="00C4213C" w:rsidP="00C4213C">
      <w:pPr>
        <w:autoSpaceDE w:val="0"/>
        <w:autoSpaceDN w:val="0"/>
        <w:adjustRightInd w:val="0"/>
        <w:spacing w:line="256" w:lineRule="auto"/>
        <w:ind w:left="420"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 xml:space="preserve"> Vienas nedēļas laikā pēc lēmuma pieņemšanas Komisija pretendentus informē par pieņemto lēmumu attiecībā uz pretendenta iesniegto projektu.</w:t>
      </w: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autoSpaceDE w:val="0"/>
        <w:autoSpaceDN w:val="0"/>
        <w:adjustRightInd w:val="0"/>
        <w:spacing w:after="0" w:line="240" w:lineRule="auto"/>
        <w:ind w:right="-285"/>
        <w:jc w:val="both"/>
        <w:rPr>
          <w:rFonts w:ascii="Arial" w:eastAsia="Calibri" w:hAnsi="Arial" w:cs="Arial"/>
          <w:noProof/>
          <w:sz w:val="20"/>
          <w:szCs w:val="20"/>
          <w:lang w:eastAsia="lv-LV"/>
        </w:rPr>
      </w:pPr>
    </w:p>
    <w:p w:rsidR="00C4213C" w:rsidRPr="00C4213C" w:rsidRDefault="00C4213C" w:rsidP="00C4213C">
      <w:pPr>
        <w:numPr>
          <w:ilvl w:val="0"/>
          <w:numId w:val="1"/>
        </w:numPr>
        <w:autoSpaceDE w:val="0"/>
        <w:autoSpaceDN w:val="0"/>
        <w:adjustRightInd w:val="0"/>
        <w:spacing w:after="0" w:line="240" w:lineRule="auto"/>
        <w:ind w:right="-285"/>
        <w:contextualSpacing/>
        <w:jc w:val="center"/>
        <w:rPr>
          <w:rFonts w:ascii="Arial" w:eastAsia="Calibri" w:hAnsi="Arial" w:cs="Arial"/>
          <w:b/>
          <w:bCs/>
          <w:sz w:val="20"/>
          <w:u w:val="single"/>
          <w:lang w:eastAsia="lv-LV"/>
        </w:rPr>
      </w:pPr>
      <w:r w:rsidRPr="00C4213C">
        <w:rPr>
          <w:rFonts w:ascii="Arial" w:eastAsia="Calibri" w:hAnsi="Arial" w:cs="Arial"/>
          <w:b/>
          <w:bCs/>
          <w:sz w:val="20"/>
          <w:u w:val="single"/>
          <w:lang w:eastAsia="lv-LV"/>
        </w:rPr>
        <w:t>LĪGUMA SLĒGŠANA UN ATSKAIŠU IESNIEGŠANA</w:t>
      </w:r>
    </w:p>
    <w:p w:rsidR="00C4213C" w:rsidRPr="00C4213C" w:rsidRDefault="00C4213C" w:rsidP="00C4213C">
      <w:pPr>
        <w:autoSpaceDE w:val="0"/>
        <w:autoSpaceDN w:val="0"/>
        <w:adjustRightInd w:val="0"/>
        <w:spacing w:line="256" w:lineRule="auto"/>
        <w:ind w:left="420" w:right="-285"/>
        <w:contextualSpacing/>
        <w:rPr>
          <w:rFonts w:ascii="Arial" w:eastAsia="Calibri" w:hAnsi="Arial" w:cs="Arial"/>
          <w:b/>
          <w:bCs/>
          <w:sz w:val="20"/>
          <w:u w:val="single"/>
          <w:lang w:eastAsia="lv-LV"/>
        </w:rPr>
      </w:pP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Pašvaldība slēdz līgumu ar atbalstītā projekta īstenotāju par projekta īstenošanu un piešķirtā līdzfinansējuma izlietošanu. Līgums Granta saņēmējam jāparaksta 2 nedēļu laikā no uzaicinājuma nosūtīšanas dienas, pretējā gadījumā lēmums par līdzfinansējuma piešķiršanu zaudē spēku.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Pašvaldības līdzfinansējuma saņēmējs sniedz Pašvaldībai atskaites par Pašvaldības līdzfinansējuma izlietojumu līgumā noteiktajā termiņā un kārtībā.</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Pašvaldības līdzfinansējuma saņēmējs desmit dienu laikā pēc projekta īstenošanas beigu termiņa Pašvaldībai iesniedz:</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rakstisku pārskatu par projekta īstenošanas gaitu;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atskaiti par piešķirtā Pašvaldības līdzfinansējuma izlietojumu.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bCs/>
          <w:sz w:val="20"/>
        </w:rPr>
        <w:t>Pašvaldībai ir tiesības neizmaksāt Grantu, ja Granta saņēmējs:</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bCs/>
          <w:sz w:val="20"/>
        </w:rPr>
        <w:t>jebkādā veidā ir maldinājis Komisiju;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bCs/>
          <w:sz w:val="20"/>
        </w:rPr>
        <w:t>nav sniedzis visu pieprasīto informāciju vai dokumentus;</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bCs/>
          <w:sz w:val="20"/>
        </w:rPr>
        <w:t>neievēro noslēgtā līguma par Granta piešķiršanu nosacījumus.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sz w:val="20"/>
        </w:rPr>
        <w:t>Pašvaldībai ir tiesības 10 (desmit) dienu laikā pēc Pašvaldības rakstiska pieprasījuma saņemšanas likt atmaksāt Grantu vai tā daļu, ja:</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sz w:val="20"/>
        </w:rPr>
        <w:t>piešķirtais finansējums bez saskaņošanas ar Pašvaldību tiek izmantots citam mērķim, nekā to nosaka noslēgtais līgums par Granta piešķiršanu;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bCs/>
          <w:sz w:val="20"/>
        </w:rPr>
        <w:t>tiek konstatēts, ka Granta saņēmējs ir maldinājis Komisiju;</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bCs/>
          <w:sz w:val="20"/>
        </w:rPr>
        <w:t>Granta saņēmējs neiesniedz pieprasītās atskaites līgumā noteiktajā kārtībā;</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sz w:val="20"/>
        </w:rPr>
        <w:t>pirmajā projekta darbības gadā saimnieciskā darbība nav uzsākta vai netiek veikta regulāri.</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sz w:val="20"/>
        </w:rPr>
        <w:t>Uzņēmumam jāiesniedz pārskats par saimnieciskās darbības rezultātiem pirmajā darbības gadā pēc līguma noslēgšanas.</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bCs/>
          <w:sz w:val="20"/>
        </w:rPr>
      </w:pPr>
      <w:r w:rsidRPr="00C4213C">
        <w:rPr>
          <w:rFonts w:ascii="Arial" w:eastAsia="Calibri" w:hAnsi="Arial" w:cs="Arial"/>
          <w:sz w:val="20"/>
          <w:lang w:eastAsia="lv-LV"/>
        </w:rPr>
        <w:t>Pašvaldībai ir tiesības veikt pārbaudes (tai skaitā pārbaudes projekta īstenošanas vietā) pirms Granta piešķiršanas, kā arī projekta īstenošanas laikā, lai pārliecinātos par:</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iegādāto materiālo vērtību atrašanos komercdarbības veikšanas vietā;</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lastRenderedPageBreak/>
        <w:t>darbības norisi atbilstoši iesniegtajam konkursa pieteikumam;</w:t>
      </w:r>
    </w:p>
    <w:p w:rsidR="00C4213C" w:rsidRPr="00C4213C" w:rsidRDefault="00C4213C" w:rsidP="00C4213C">
      <w:pPr>
        <w:numPr>
          <w:ilvl w:val="1"/>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citu saistību izpildi, kas izriet no Konkursa pieteikuma un noslēgtā līguma par Granta piešķiršanu.</w:t>
      </w:r>
    </w:p>
    <w:p w:rsidR="00C4213C" w:rsidRPr="00C4213C" w:rsidRDefault="00C4213C" w:rsidP="00C4213C">
      <w:pPr>
        <w:numPr>
          <w:ilvl w:val="0"/>
          <w:numId w:val="8"/>
        </w:numPr>
        <w:autoSpaceDE w:val="0"/>
        <w:autoSpaceDN w:val="0"/>
        <w:adjustRightInd w:val="0"/>
        <w:spacing w:after="0" w:line="240" w:lineRule="auto"/>
        <w:ind w:right="-285"/>
        <w:contextualSpacing/>
        <w:jc w:val="both"/>
        <w:rPr>
          <w:rFonts w:ascii="Arial" w:eastAsia="Calibri" w:hAnsi="Arial" w:cs="Arial"/>
          <w:sz w:val="20"/>
          <w:lang w:eastAsia="lv-LV"/>
        </w:rPr>
      </w:pPr>
      <w:r w:rsidRPr="00C4213C">
        <w:rPr>
          <w:rFonts w:ascii="Arial" w:eastAsia="Calibri" w:hAnsi="Arial" w:cs="Arial"/>
          <w:sz w:val="20"/>
          <w:lang w:eastAsia="lv-LV"/>
        </w:rPr>
        <w:t>Pašvaldībai ir tiesības pieprasīt papildu informāciju no Granta saņēmēja.</w:t>
      </w:r>
    </w:p>
    <w:p w:rsidR="00C4213C" w:rsidRPr="00C4213C" w:rsidRDefault="00C4213C" w:rsidP="00C4213C">
      <w:pPr>
        <w:autoSpaceDE w:val="0"/>
        <w:autoSpaceDN w:val="0"/>
        <w:adjustRightInd w:val="0"/>
        <w:spacing w:after="0" w:line="240" w:lineRule="auto"/>
        <w:rPr>
          <w:rFonts w:ascii="Arial" w:eastAsia="Calibri" w:hAnsi="Arial" w:cs="Arial"/>
          <w:noProof/>
          <w:sz w:val="20"/>
          <w:szCs w:val="20"/>
          <w:lang w:eastAsia="lv-LV"/>
        </w:rPr>
      </w:pPr>
    </w:p>
    <w:p w:rsidR="00C4213C" w:rsidRPr="00C4213C" w:rsidRDefault="00C4213C" w:rsidP="00C4213C">
      <w:pPr>
        <w:spacing w:after="0" w:line="240" w:lineRule="auto"/>
        <w:ind w:right="-285"/>
        <w:rPr>
          <w:rFonts w:ascii="Arial" w:eastAsia="Calibri" w:hAnsi="Arial" w:cs="Arial"/>
          <w:noProof/>
          <w:sz w:val="20"/>
          <w:szCs w:val="20"/>
        </w:rPr>
      </w:pPr>
      <w:r w:rsidRPr="00C4213C">
        <w:rPr>
          <w:rFonts w:ascii="Arial" w:eastAsia="Calibri" w:hAnsi="Arial" w:cs="Arial"/>
          <w:noProof/>
          <w:sz w:val="20"/>
          <w:szCs w:val="20"/>
        </w:rPr>
        <w:t>Valkas novada domes priekšsēdētājs</w:t>
      </w:r>
      <w:r w:rsidRPr="00C4213C">
        <w:rPr>
          <w:rFonts w:ascii="Arial" w:eastAsia="Calibri" w:hAnsi="Arial" w:cs="Arial"/>
          <w:noProof/>
          <w:sz w:val="20"/>
          <w:szCs w:val="20"/>
        </w:rPr>
        <w:tab/>
      </w:r>
      <w:r w:rsidRPr="00C4213C">
        <w:rPr>
          <w:rFonts w:ascii="Arial" w:eastAsia="Calibri" w:hAnsi="Arial" w:cs="Arial"/>
          <w:noProof/>
          <w:sz w:val="20"/>
          <w:szCs w:val="20"/>
        </w:rPr>
        <w:tab/>
      </w:r>
      <w:r w:rsidRPr="00C4213C">
        <w:rPr>
          <w:rFonts w:ascii="Arial" w:eastAsia="Calibri" w:hAnsi="Arial" w:cs="Arial"/>
          <w:noProof/>
          <w:sz w:val="20"/>
          <w:szCs w:val="20"/>
        </w:rPr>
        <w:tab/>
      </w:r>
      <w:r w:rsidRPr="00C4213C">
        <w:rPr>
          <w:rFonts w:ascii="Arial" w:eastAsia="Calibri" w:hAnsi="Arial" w:cs="Arial"/>
          <w:noProof/>
          <w:sz w:val="20"/>
          <w:szCs w:val="20"/>
        </w:rPr>
        <w:tab/>
        <w:t xml:space="preserve">                                              V.A.Krauklis</w:t>
      </w:r>
    </w:p>
    <w:p w:rsidR="00C4213C" w:rsidRPr="00C4213C" w:rsidRDefault="00C4213C" w:rsidP="00C4213C">
      <w:pPr>
        <w:autoSpaceDE w:val="0"/>
        <w:autoSpaceDN w:val="0"/>
        <w:adjustRightInd w:val="0"/>
        <w:spacing w:after="0" w:line="240" w:lineRule="auto"/>
        <w:rPr>
          <w:rFonts w:ascii="Arial" w:eastAsia="Times New Roman" w:hAnsi="Arial" w:cs="Arial"/>
          <w:noProof/>
          <w:sz w:val="20"/>
          <w:szCs w:val="20"/>
          <w:lang w:eastAsia="lv-LV"/>
        </w:rPr>
      </w:pPr>
    </w:p>
    <w:p w:rsidR="00C4213C" w:rsidRPr="00C4213C" w:rsidRDefault="00C4213C" w:rsidP="00C4213C">
      <w:pPr>
        <w:autoSpaceDE w:val="0"/>
        <w:autoSpaceDN w:val="0"/>
        <w:adjustRightInd w:val="0"/>
        <w:spacing w:after="0" w:line="240" w:lineRule="auto"/>
        <w:rPr>
          <w:rFonts w:ascii="Arial" w:eastAsia="Times New Roman" w:hAnsi="Arial" w:cs="Arial"/>
          <w:noProof/>
          <w:sz w:val="20"/>
          <w:szCs w:val="20"/>
          <w:lang w:eastAsia="lv-LV"/>
        </w:rPr>
      </w:pP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p>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br w:type="page"/>
      </w: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lastRenderedPageBreak/>
        <w:t>1.pielikums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Valkas novada domes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2015.gada 26.novembra Nolikumam Nr.12</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(protokols Nr.16, 6.§)</w:t>
      </w:r>
    </w:p>
    <w:p w:rsidR="00C4213C" w:rsidRPr="00C4213C" w:rsidRDefault="00C4213C" w:rsidP="00C4213C">
      <w:pPr>
        <w:tabs>
          <w:tab w:val="left" w:pos="-1440"/>
          <w:tab w:val="left" w:pos="-720"/>
          <w:tab w:val="left" w:pos="0"/>
          <w:tab w:val="left" w:pos="5040"/>
        </w:tabs>
        <w:spacing w:after="0" w:line="240" w:lineRule="auto"/>
        <w:ind w:right="-198"/>
        <w:rPr>
          <w:rFonts w:ascii="Times New Roman" w:eastAsia="Times New Roman" w:hAnsi="Times New Roman" w:cs="Times New Roman"/>
          <w:b/>
          <w:caps/>
          <w:sz w:val="24"/>
          <w:szCs w:val="24"/>
        </w:rPr>
      </w:pP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 xml:space="preserve">BIZNESA IDEJU KONKURSA </w:t>
      </w: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„ATTĪSTI UZŅĒMĒJDARBĪBU VALKAS NOVADĀ!”</w:t>
      </w:r>
    </w:p>
    <w:p w:rsidR="00C4213C" w:rsidRPr="00C4213C" w:rsidRDefault="00C4213C" w:rsidP="00C4213C">
      <w:pPr>
        <w:spacing w:after="0" w:line="240" w:lineRule="auto"/>
        <w:jc w:val="center"/>
        <w:rPr>
          <w:rFonts w:ascii="Arial" w:eastAsia="Times New Roman" w:hAnsi="Arial" w:cs="Arial"/>
          <w:b/>
          <w:noProof/>
          <w:sz w:val="36"/>
          <w:szCs w:val="36"/>
        </w:rPr>
      </w:pPr>
      <w:r w:rsidRPr="00C4213C">
        <w:rPr>
          <w:rFonts w:ascii="Arial" w:eastAsia="Times New Roman" w:hAnsi="Arial" w:cs="Arial"/>
          <w:b/>
          <w:noProof/>
          <w:sz w:val="36"/>
          <w:szCs w:val="36"/>
        </w:rPr>
        <w:t>PROJEKTU LĪDZFINANSĒŠANAS KONKURSA</w:t>
      </w:r>
    </w:p>
    <w:p w:rsidR="00C4213C" w:rsidRPr="00C4213C" w:rsidRDefault="00C4213C" w:rsidP="00C4213C">
      <w:pPr>
        <w:spacing w:after="0" w:line="240" w:lineRule="auto"/>
        <w:jc w:val="center"/>
        <w:rPr>
          <w:rFonts w:ascii="Arial" w:eastAsia="Times New Roman" w:hAnsi="Arial" w:cs="Arial"/>
          <w:b/>
          <w:noProof/>
          <w:sz w:val="36"/>
          <w:szCs w:val="36"/>
        </w:rPr>
      </w:pPr>
    </w:p>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b/>
          <w:bCs/>
          <w:caps/>
          <w:sz w:val="36"/>
          <w:szCs w:val="36"/>
        </w:rPr>
      </w:pPr>
      <w:r w:rsidRPr="00C4213C">
        <w:rPr>
          <w:rFonts w:ascii="Arial" w:eastAsia="Times New Roman" w:hAnsi="Arial" w:cs="Arial"/>
          <w:b/>
          <w:bCs/>
          <w:caps/>
          <w:sz w:val="36"/>
          <w:szCs w:val="36"/>
        </w:rPr>
        <w:t>pieteikuma veidlapa</w:t>
      </w:r>
    </w:p>
    <w:p w:rsidR="00C4213C" w:rsidRPr="00C4213C" w:rsidRDefault="00C4213C" w:rsidP="00C4213C">
      <w:pPr>
        <w:tabs>
          <w:tab w:val="left" w:pos="-1440"/>
          <w:tab w:val="left" w:pos="-720"/>
          <w:tab w:val="left" w:pos="0"/>
          <w:tab w:val="left" w:pos="5040"/>
        </w:tabs>
        <w:spacing w:after="0" w:line="240" w:lineRule="auto"/>
        <w:jc w:val="center"/>
        <w:outlineLvl w:val="0"/>
        <w:rPr>
          <w:rFonts w:ascii="Times New Roman" w:eastAsia="Times New Roman" w:hAnsi="Times New Roman" w:cs="Times New Roman"/>
          <w:b/>
          <w:caps/>
          <w:sz w:val="24"/>
          <w:szCs w:val="24"/>
        </w:rPr>
      </w:pPr>
    </w:p>
    <w:p w:rsidR="00C4213C" w:rsidRPr="00C4213C" w:rsidRDefault="00C4213C" w:rsidP="00C4213C">
      <w:pPr>
        <w:tabs>
          <w:tab w:val="left" w:pos="-1440"/>
          <w:tab w:val="left" w:pos="-720"/>
          <w:tab w:val="left" w:pos="0"/>
          <w:tab w:val="left" w:pos="5040"/>
        </w:tabs>
        <w:spacing w:after="0" w:line="240" w:lineRule="auto"/>
        <w:ind w:right="-198"/>
        <w:jc w:val="center"/>
        <w:rPr>
          <w:rFonts w:ascii="Times New Roman" w:eastAsia="Times New Roman" w:hAnsi="Times New Roman" w:cs="Times New Roman"/>
          <w:b/>
          <w:sz w:val="24"/>
          <w:szCs w:val="24"/>
          <w:u w:val="single"/>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C4213C" w:rsidRPr="00C4213C" w:rsidTr="00277174">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caps/>
                <w:sz w:val="28"/>
                <w:szCs w:val="28"/>
              </w:rPr>
            </w:pPr>
            <w:r w:rsidRPr="00C4213C">
              <w:rPr>
                <w:rFonts w:ascii="Arial" w:eastAsia="Times New Roman" w:hAnsi="Arial" w:cs="Arial"/>
                <w:caps/>
                <w:sz w:val="28"/>
                <w:szCs w:val="28"/>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1440"/>
                <w:tab w:val="left" w:pos="-720"/>
                <w:tab w:val="left" w:pos="0"/>
                <w:tab w:val="left" w:pos="5040"/>
              </w:tabs>
              <w:spacing w:after="0" w:line="240" w:lineRule="auto"/>
              <w:jc w:val="center"/>
              <w:rPr>
                <w:rFonts w:ascii="Arial" w:eastAsia="Times New Roman" w:hAnsi="Arial" w:cs="Arial"/>
                <w:caps/>
                <w:sz w:val="28"/>
                <w:szCs w:val="28"/>
                <w:u w:val="single"/>
              </w:rPr>
            </w:pPr>
          </w:p>
        </w:tc>
      </w:tr>
    </w:tbl>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jc w:val="center"/>
        <w:rPr>
          <w:rFonts w:ascii="RimTimes" w:eastAsia="Times New Roman" w:hAnsi="RimTimes" w:cs="Times New Roman"/>
          <w:noProof/>
          <w:sz w:val="26"/>
          <w:szCs w:val="20"/>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0" w:line="240" w:lineRule="auto"/>
        <w:rPr>
          <w:rFonts w:ascii="Arial" w:eastAsia="Times New Roman" w:hAnsi="Arial" w:cs="Arial"/>
          <w:sz w:val="24"/>
          <w:szCs w:val="24"/>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120" w:line="240" w:lineRule="auto"/>
        <w:rPr>
          <w:rFonts w:ascii="Times New Roman" w:eastAsia="Times New Roman" w:hAnsi="Times New Roman" w:cs="Times New Roman"/>
          <w:sz w:val="20"/>
          <w:szCs w:val="20"/>
        </w:rPr>
      </w:pPr>
    </w:p>
    <w:p w:rsidR="00C4213C" w:rsidRPr="00C4213C" w:rsidRDefault="00C4213C" w:rsidP="00C4213C">
      <w:pPr>
        <w:spacing w:after="0" w:line="240" w:lineRule="auto"/>
        <w:rPr>
          <w:rFonts w:ascii="Arial" w:eastAsia="Times New Roman" w:hAnsi="Arial" w:cs="Arial"/>
          <w:sz w:val="20"/>
          <w:szCs w:val="20"/>
        </w:rPr>
      </w:pPr>
      <w:r w:rsidRPr="00C4213C">
        <w:rPr>
          <w:rFonts w:ascii="Arial" w:eastAsia="Times New Roman" w:hAnsi="Arial" w:cs="Arial"/>
          <w:sz w:val="24"/>
          <w:szCs w:val="24"/>
        </w:rPr>
        <w:t>Saņemšanas reģistrācijas numurs un datums:</w:t>
      </w:r>
      <w:r w:rsidRPr="00C4213C">
        <w:rPr>
          <w:rFonts w:ascii="Arial" w:eastAsia="Times New Roman" w:hAnsi="Arial" w:cs="Arial"/>
          <w:sz w:val="24"/>
          <w:szCs w:val="24"/>
        </w:rPr>
        <w:br/>
      </w:r>
      <w:r w:rsidRPr="00C4213C">
        <w:rPr>
          <w:rFonts w:ascii="Arial" w:eastAsia="Times New Roman" w:hAnsi="Arial" w:cs="Arial"/>
          <w:sz w:val="20"/>
          <w:szCs w:val="20"/>
        </w:rPr>
        <w:t>(aizpilda Valkas novada dome)</w:t>
      </w:r>
    </w:p>
    <w:p w:rsidR="00C4213C" w:rsidRPr="00C4213C" w:rsidRDefault="00C4213C" w:rsidP="00C4213C">
      <w:pPr>
        <w:tabs>
          <w:tab w:val="left" w:pos="-720"/>
        </w:tabs>
        <w:suppressAutoHyphens/>
        <w:spacing w:before="120" w:after="0" w:line="276" w:lineRule="auto"/>
        <w:jc w:val="both"/>
        <w:rPr>
          <w:rFonts w:ascii="Arial" w:eastAsia="Times New Roman" w:hAnsi="Arial" w:cs="Arial"/>
          <w:noProof/>
          <w:sz w:val="20"/>
          <w:szCs w:val="20"/>
        </w:rPr>
      </w:pPr>
      <w:r w:rsidRPr="00C4213C">
        <w:rPr>
          <w:rFonts w:ascii="RimTimes" w:eastAsia="Times New Roman" w:hAnsi="RimTimes" w:cs="Times New Roman"/>
          <w:noProof/>
          <w:sz w:val="26"/>
          <w:szCs w:val="20"/>
          <w:u w:val="single"/>
        </w:rPr>
        <w:br w:type="page"/>
      </w:r>
      <w:r w:rsidRPr="00C4213C">
        <w:rPr>
          <w:rFonts w:ascii="Arial" w:eastAsia="Times New Roman" w:hAnsi="Arial" w:cs="Arial"/>
          <w:noProof/>
          <w:sz w:val="20"/>
          <w:szCs w:val="20"/>
        </w:rPr>
        <w:lastRenderedPageBreak/>
        <w:t>1. PROJEKTA APRAKSTS</w:t>
      </w:r>
    </w:p>
    <w:p w:rsidR="00C4213C" w:rsidRPr="00C4213C" w:rsidRDefault="00C4213C" w:rsidP="00C4213C">
      <w:pPr>
        <w:spacing w:after="120" w:line="360" w:lineRule="auto"/>
        <w:rPr>
          <w:rFonts w:ascii="Arial" w:eastAsia="Times New Roman" w:hAnsi="Arial" w:cs="Arial"/>
          <w:sz w:val="20"/>
          <w:szCs w:val="20"/>
          <w:lang w:eastAsia="lv-LV"/>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 Projekta nosaukums;</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 xml:space="preserve">1.2. Projekta īstenošanas vieta; </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1.3. Projekta kopējās izmaksas;</w:t>
      </w:r>
    </w:p>
    <w:p w:rsidR="00C4213C" w:rsidRPr="00C4213C" w:rsidRDefault="00C4213C" w:rsidP="00C4213C">
      <w:pPr>
        <w:widowControl w:val="0"/>
        <w:tabs>
          <w:tab w:val="left" w:pos="8460"/>
          <w:tab w:val="right" w:pos="8505"/>
        </w:tabs>
        <w:spacing w:after="0" w:line="360" w:lineRule="auto"/>
        <w:ind w:right="-142"/>
        <w:rPr>
          <w:rFonts w:ascii="Arial" w:eastAsia="Times New Roman" w:hAnsi="Arial" w:cs="Arial"/>
          <w:spacing w:val="-2"/>
          <w:sz w:val="20"/>
          <w:szCs w:val="20"/>
        </w:rPr>
      </w:pPr>
      <w:r w:rsidRPr="00C4213C">
        <w:rPr>
          <w:rFonts w:ascii="Arial" w:eastAsia="Times New Roman" w:hAnsi="Arial" w:cs="Arial"/>
          <w:spacing w:val="-2"/>
          <w:sz w:val="20"/>
          <w:szCs w:val="20"/>
        </w:rPr>
        <w:t>1.4. Mērķis (</w:t>
      </w:r>
      <w:r w:rsidRPr="00C4213C">
        <w:rPr>
          <w:rFonts w:ascii="Arial" w:eastAsia="Times New Roman" w:hAnsi="Arial" w:cs="Arial"/>
          <w:i/>
          <w:spacing w:val="-2"/>
          <w:sz w:val="20"/>
          <w:szCs w:val="20"/>
        </w:rPr>
        <w:t>formulējiet, kāds ir dotā projekta mērķis</w:t>
      </w:r>
      <w:r w:rsidRPr="00C4213C">
        <w:rPr>
          <w:rFonts w:ascii="Arial" w:eastAsia="Times New Roman" w:hAnsi="Arial" w:cs="Arial"/>
          <w:spacing w:val="-2"/>
          <w:sz w:val="20"/>
          <w:szCs w:val="20"/>
        </w:rPr>
        <w:t>);</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r w:rsidRPr="00C4213C">
        <w:rPr>
          <w:rFonts w:ascii="Arial" w:eastAsia="Times New Roman" w:hAnsi="Arial" w:cs="Arial"/>
          <w:spacing w:val="-2"/>
          <w:sz w:val="20"/>
          <w:szCs w:val="20"/>
        </w:rPr>
        <w:t>1.5. Projekta pamatojums:</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Esošās situācijas raksturojums (</w:t>
      </w:r>
      <w:r w:rsidRPr="00C4213C">
        <w:rPr>
          <w:rFonts w:ascii="Arial" w:eastAsia="Times New Roman" w:hAnsi="Arial" w:cs="Arial"/>
          <w:i/>
          <w:noProof/>
          <w:sz w:val="20"/>
          <w:szCs w:val="20"/>
        </w:rPr>
        <w:t>ne vairāk kā1 lapa</w:t>
      </w:r>
      <w:r w:rsidRPr="00C4213C">
        <w:rPr>
          <w:rFonts w:ascii="Arial" w:eastAsia="Times New Roman" w:hAnsi="Arial" w:cs="Arial"/>
          <w:noProof/>
          <w:sz w:val="20"/>
          <w:szCs w:val="20"/>
        </w:rPr>
        <w:t>);</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Projekta mērķa grupa un īsa tirgus situācijas analīze (</w:t>
      </w:r>
      <w:r w:rsidRPr="00C4213C">
        <w:rPr>
          <w:rFonts w:ascii="Arial" w:eastAsia="Times New Roman" w:hAnsi="Arial" w:cs="Arial"/>
          <w:i/>
          <w:noProof/>
          <w:sz w:val="20"/>
          <w:szCs w:val="20"/>
        </w:rPr>
        <w:t>ne vairāk kā 1 lapa</w:t>
      </w:r>
      <w:r w:rsidRPr="00C4213C">
        <w:rPr>
          <w:rFonts w:ascii="Arial" w:eastAsia="Times New Roman" w:hAnsi="Arial" w:cs="Arial"/>
          <w:noProof/>
          <w:sz w:val="20"/>
          <w:szCs w:val="20"/>
        </w:rPr>
        <w:t>);</w:t>
      </w:r>
    </w:p>
    <w:p w:rsidR="00C4213C" w:rsidRPr="00C4213C" w:rsidRDefault="00C4213C" w:rsidP="00C4213C">
      <w:pPr>
        <w:numPr>
          <w:ilvl w:val="0"/>
          <w:numId w:val="2"/>
        </w:numPr>
        <w:tabs>
          <w:tab w:val="clear" w:pos="360"/>
          <w:tab w:val="num" w:pos="851"/>
        </w:tabs>
        <w:spacing w:after="0" w:line="360" w:lineRule="auto"/>
        <w:ind w:left="851"/>
        <w:jc w:val="both"/>
        <w:rPr>
          <w:rFonts w:ascii="Arial" w:eastAsia="Times New Roman" w:hAnsi="Arial" w:cs="Arial"/>
          <w:noProof/>
          <w:sz w:val="20"/>
          <w:szCs w:val="20"/>
        </w:rPr>
      </w:pPr>
      <w:r w:rsidRPr="00C4213C">
        <w:rPr>
          <w:rFonts w:ascii="Arial" w:eastAsia="Times New Roman" w:hAnsi="Arial" w:cs="Arial"/>
          <w:noProof/>
          <w:sz w:val="20"/>
          <w:szCs w:val="20"/>
        </w:rPr>
        <w:t>Atbalsta nozīme Jūsu uzņēmējdarbības attīstībai (</w:t>
      </w:r>
      <w:r w:rsidRPr="00C4213C">
        <w:rPr>
          <w:rFonts w:ascii="Arial" w:eastAsia="Times New Roman" w:hAnsi="Arial" w:cs="Arial"/>
          <w:i/>
          <w:noProof/>
          <w:sz w:val="20"/>
          <w:szCs w:val="20"/>
        </w:rPr>
        <w:t>lūdzu īsi pamatojiet, cik nozīmīgi ir saņemt Valkas novada domes atbalstu dotā projekta realizācijai, kā tas veicinās Jūsu biznesa attīstību</w:t>
      </w:r>
      <w:r w:rsidRPr="00C4213C">
        <w:rPr>
          <w:rFonts w:ascii="Arial" w:eastAsia="Times New Roman" w:hAnsi="Arial" w:cs="Arial"/>
          <w:noProof/>
          <w:sz w:val="20"/>
          <w:szCs w:val="20"/>
        </w:rPr>
        <w:t>).</w:t>
      </w: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 xml:space="preserve">1.6. Projekta aktivitāšu </w:t>
      </w:r>
      <w:smartTag w:uri="schemas-tilde-lv/tildestengine" w:element="veidnes">
        <w:smartTagPr>
          <w:attr w:name="id" w:val="-1"/>
          <w:attr w:name="baseform" w:val="plāns"/>
          <w:attr w:name="text" w:val="plāns"/>
        </w:smartTagPr>
        <w:r w:rsidRPr="00C4213C">
          <w:rPr>
            <w:rFonts w:ascii="Arial" w:eastAsia="Times New Roman" w:hAnsi="Arial" w:cs="Arial"/>
            <w:spacing w:val="-2"/>
            <w:sz w:val="20"/>
            <w:szCs w:val="20"/>
          </w:rPr>
          <w:t>plāns</w:t>
        </w:r>
      </w:smartTag>
      <w:r w:rsidRPr="00C4213C">
        <w:rPr>
          <w:rFonts w:ascii="Arial" w:eastAsia="Times New Roman" w:hAnsi="Arial" w:cs="Arial"/>
          <w:spacing w:val="-2"/>
          <w:sz w:val="20"/>
          <w:szCs w:val="20"/>
        </w:rPr>
        <w:t xml:space="preserve"> (</w:t>
      </w:r>
      <w:r w:rsidRPr="00C4213C">
        <w:rPr>
          <w:rFonts w:ascii="Arial" w:eastAsia="Times New Roman" w:hAnsi="Arial" w:cs="Arial"/>
          <w:i/>
          <w:spacing w:val="-2"/>
          <w:sz w:val="20"/>
          <w:szCs w:val="20"/>
        </w:rPr>
        <w:t>pamatojoties uz 1.4. punktā izvirzīto projekta mērķi, lūdzu, aprakstiet visas aktivitātes, kā projekta mērķis tiktu sasniegts, sniedziet par katru īsu aprakstu – skaidrojumu; šai sadaļai ir jāsniedz informācija, kas un kāpēc tiks izdarīts, lai tiktu sasniegts projekta mērķis</w:t>
      </w:r>
      <w:r w:rsidRPr="00C4213C">
        <w:rPr>
          <w:rFonts w:ascii="Arial" w:eastAsia="Times New Roman" w:hAnsi="Arial" w:cs="Arial"/>
          <w:spacing w:val="-2"/>
          <w:sz w:val="20"/>
          <w:szCs w:val="20"/>
        </w:rPr>
        <w:t>)</w:t>
      </w:r>
      <w:r w:rsidRPr="00C4213C">
        <w:rPr>
          <w:rFonts w:ascii="Arial" w:eastAsia="Times New Roman" w:hAnsi="Arial" w:cs="Arial"/>
          <w:i/>
          <w:spacing w:val="-2"/>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Nr.</w:t>
            </w:r>
          </w:p>
        </w:tc>
        <w:tc>
          <w:tcPr>
            <w:tcW w:w="4479"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Komentārs, pamatojums</w:t>
            </w:r>
          </w:p>
        </w:tc>
      </w:tr>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tc>
      </w:tr>
      <w:tr w:rsidR="00C4213C" w:rsidRPr="00C4213C" w:rsidTr="00277174">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tc>
      </w:tr>
    </w:tbl>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1.7. Projekta aktivitāšu plāna laika grafiks (</w:t>
      </w:r>
      <w:r w:rsidRPr="00C4213C">
        <w:rPr>
          <w:rFonts w:ascii="Arial" w:eastAsia="Times New Roman" w:hAnsi="Arial" w:cs="Arial"/>
          <w:i/>
          <w:spacing w:val="-2"/>
          <w:sz w:val="20"/>
          <w:szCs w:val="20"/>
        </w:rPr>
        <w:t>lūdzu 1.6. punktā minētās aktivitātes salieciet laika grafikā, iekrāsojot tos mēnešus, kuros aktivitātes plānots ieviest</w:t>
      </w:r>
      <w:r w:rsidRPr="00C4213C">
        <w:rPr>
          <w:rFonts w:ascii="Arial" w:eastAsia="Times New Roman" w:hAnsi="Arial" w:cs="Arial"/>
          <w:spacing w:val="-2"/>
          <w:sz w:val="20"/>
          <w:szCs w:val="20"/>
        </w:rPr>
        <w:t>)</w:t>
      </w:r>
      <w:r w:rsidRPr="00C4213C">
        <w:rPr>
          <w:rFonts w:ascii="Arial" w:eastAsia="Times New Roman" w:hAnsi="Arial" w:cs="Arial"/>
          <w:i/>
          <w:spacing w:val="-2"/>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555"/>
        <w:gridCol w:w="382"/>
        <w:gridCol w:w="381"/>
        <w:gridCol w:w="382"/>
        <w:gridCol w:w="382"/>
        <w:gridCol w:w="382"/>
        <w:gridCol w:w="382"/>
        <w:gridCol w:w="382"/>
        <w:gridCol w:w="382"/>
        <w:gridCol w:w="382"/>
        <w:gridCol w:w="485"/>
        <w:gridCol w:w="485"/>
        <w:gridCol w:w="485"/>
      </w:tblGrid>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Nr.</w:t>
            </w:r>
          </w:p>
        </w:tc>
        <w:tc>
          <w:tcPr>
            <w:tcW w:w="355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Aktivitātes nosaukums</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w:t>
            </w:r>
          </w:p>
        </w:tc>
        <w:tc>
          <w:tcPr>
            <w:tcW w:w="381"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2</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3</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4</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5</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6</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7</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8</w:t>
            </w:r>
          </w:p>
        </w:tc>
        <w:tc>
          <w:tcPr>
            <w:tcW w:w="382"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9</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10</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11</w:t>
            </w:r>
          </w:p>
        </w:tc>
        <w:tc>
          <w:tcPr>
            <w:tcW w:w="48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12</w:t>
            </w:r>
          </w:p>
        </w:tc>
      </w:tr>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w:t>
            </w: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1"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r>
      <w:tr w:rsidR="00C4213C" w:rsidRPr="00C4213C" w:rsidTr="00277174">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720"/>
              </w:tabs>
              <w:suppressAutoHyphens/>
              <w:spacing w:after="0" w:line="360" w:lineRule="auto"/>
              <w:jc w:val="center"/>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r w:rsidRPr="00C4213C">
              <w:rPr>
                <w:rFonts w:ascii="Arial" w:eastAsia="Times New Roman" w:hAnsi="Arial" w:cs="Arial"/>
                <w:noProof/>
                <w:color w:val="000000"/>
                <w:sz w:val="20"/>
                <w:szCs w:val="20"/>
              </w:rPr>
              <w:t>....</w:t>
            </w: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1"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382"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c>
          <w:tcPr>
            <w:tcW w:w="48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720"/>
              </w:tabs>
              <w:suppressAutoHyphens/>
              <w:spacing w:after="0" w:line="360" w:lineRule="auto"/>
              <w:jc w:val="both"/>
              <w:rPr>
                <w:rFonts w:ascii="Arial" w:eastAsia="Times New Roman" w:hAnsi="Arial" w:cs="Arial"/>
                <w:noProof/>
                <w:color w:val="000000"/>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1.8. Projekta ieviešanas riski (</w:t>
      </w:r>
      <w:r w:rsidRPr="00C4213C">
        <w:rPr>
          <w:rFonts w:ascii="Arial" w:eastAsia="Times New Roman" w:hAnsi="Arial" w:cs="Arial"/>
          <w:i/>
          <w:noProof/>
          <w:sz w:val="20"/>
          <w:szCs w:val="20"/>
        </w:rPr>
        <w:t>lūdzu, norādiet, kādus riskus Jūs saredzat projekta ieviešanai, sniedziet informāciju, kā Jūs rīkosieties, ja kādi no Jūsu norādītajiem riskiem piepildīsies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1.9. Būvniecības darbi (</w:t>
      </w:r>
      <w:r w:rsidRPr="00C4213C">
        <w:rPr>
          <w:rFonts w:ascii="Arial" w:eastAsia="Times New Roman" w:hAnsi="Arial" w:cs="Arial"/>
          <w:i/>
          <w:noProof/>
          <w:sz w:val="20"/>
          <w:szCs w:val="20"/>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1.10. Projekta efektivitāte (</w:t>
      </w:r>
      <w:r w:rsidRPr="00C4213C">
        <w:rPr>
          <w:rFonts w:ascii="Arial" w:eastAsia="Times New Roman" w:hAnsi="Arial" w:cs="Arial"/>
          <w:i/>
          <w:noProof/>
          <w:sz w:val="20"/>
          <w:szCs w:val="20"/>
        </w:rPr>
        <w:t>ieguvumi no projekta realizācijas</w:t>
      </w:r>
      <w:r w:rsidRPr="00C4213C">
        <w:rPr>
          <w:rFonts w:ascii="Arial" w:eastAsia="Times New Roman" w:hAnsi="Arial" w:cs="Arial"/>
          <w:noProof/>
          <w:sz w:val="20"/>
          <w:szCs w:val="20"/>
        </w:rPr>
        <w:t>);</w:t>
      </w: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1.11. Projekta ietekme uz uzņēmējdarbības vides attīstību Valkas novadā;</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r w:rsidRPr="00C4213C">
        <w:rPr>
          <w:rFonts w:ascii="Arial" w:eastAsia="Times New Roman" w:hAnsi="Arial" w:cs="Arial"/>
          <w:spacing w:val="-2"/>
          <w:sz w:val="20"/>
          <w:szCs w:val="20"/>
        </w:rPr>
        <w:t>1.12. Cita informācija (</w:t>
      </w:r>
      <w:r w:rsidRPr="00C4213C">
        <w:rPr>
          <w:rFonts w:ascii="Arial" w:eastAsia="Times New Roman" w:hAnsi="Arial" w:cs="Arial"/>
          <w:i/>
          <w:spacing w:val="-2"/>
          <w:sz w:val="20"/>
          <w:szCs w:val="20"/>
        </w:rPr>
        <w:t>jebkura informācija, kas, Jūsuprāt, būtu noderīga un sniegtu pamatotāku informāciju, izvērtējot iesniegto projektu</w:t>
      </w:r>
      <w:r w:rsidRPr="00C4213C">
        <w:rPr>
          <w:rFonts w:ascii="Arial" w:eastAsia="Times New Roman" w:hAnsi="Arial" w:cs="Arial"/>
          <w:spacing w:val="-2"/>
          <w:sz w:val="20"/>
          <w:szCs w:val="20"/>
        </w:rPr>
        <w:t>).</w:t>
      </w:r>
    </w:p>
    <w:p w:rsidR="00C4213C" w:rsidRPr="00C4213C" w:rsidRDefault="00C4213C" w:rsidP="00C4213C">
      <w:pPr>
        <w:spacing w:after="0" w:line="360" w:lineRule="auto"/>
        <w:rPr>
          <w:rFonts w:ascii="Arial" w:eastAsia="Times New Roman" w:hAnsi="Arial" w:cs="Arial"/>
          <w:sz w:val="24"/>
          <w:szCs w:val="24"/>
        </w:rPr>
      </w:pPr>
      <w:r w:rsidRPr="00C4213C">
        <w:rPr>
          <w:rFonts w:ascii="Arial" w:eastAsia="Times New Roman" w:hAnsi="Arial" w:cs="Arial"/>
          <w:sz w:val="24"/>
          <w:szCs w:val="24"/>
        </w:rPr>
        <w:br w:type="page"/>
      </w:r>
      <w:r w:rsidRPr="00C4213C">
        <w:rPr>
          <w:rFonts w:ascii="Arial" w:eastAsia="Times New Roman" w:hAnsi="Arial" w:cs="Arial"/>
          <w:sz w:val="24"/>
          <w:szCs w:val="24"/>
        </w:rPr>
        <w:lastRenderedPageBreak/>
        <w:t>2. PROJEKTA BUDŽETS</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noProof/>
          <w:sz w:val="20"/>
          <w:szCs w:val="20"/>
        </w:rPr>
      </w:pP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2.1. Projekta kopējais budžets</w:t>
      </w:r>
      <w:smartTag w:uri="schemas-tilde-lv/tildestengine" w:element="currency2">
        <w:smartTagPr>
          <w:attr w:name="currency_text" w:val="EUR"/>
          <w:attr w:name="currency_value" w:val="."/>
          <w:attr w:name="currency_key" w:val="EUR"/>
          <w:attr w:name="currency_id" w:val="16"/>
        </w:smartTagPr>
        <w:r w:rsidRPr="00C4213C">
          <w:rPr>
            <w:rFonts w:ascii="Arial" w:eastAsia="Times New Roman" w:hAnsi="Arial" w:cs="Arial"/>
            <w:noProof/>
            <w:sz w:val="20"/>
            <w:szCs w:val="20"/>
          </w:rPr>
          <w:t>, EUR</w:t>
        </w:r>
      </w:smartTag>
      <w:r w:rsidRPr="00C4213C">
        <w:rPr>
          <w:rFonts w:ascii="Arial" w:eastAsia="Times New Roman" w:hAnsi="Arial" w:cs="Arial"/>
          <w:noProof/>
          <w:sz w:val="20"/>
          <w:szCs w:val="20"/>
        </w:rPr>
        <w:t xml:space="preserve"> (ieskaitot PVN).</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2.2. Projekta budžets *:</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(I</w:t>
      </w:r>
      <w:r w:rsidRPr="00C4213C">
        <w:rPr>
          <w:rFonts w:ascii="Arial" w:eastAsia="Times New Roman" w:hAnsi="Arial" w:cs="Arial"/>
          <w:i/>
          <w:noProof/>
          <w:sz w:val="20"/>
          <w:szCs w:val="20"/>
        </w:rPr>
        <w:t>nformāciju sagatavot saskaņā ar aktivitāšu plānu 1.7. punktā. Norādiet izmaksas EUR bez PVN, PVN norādiet atsevišķajā ailē. Ja ir izmaksas, kas tieši neattiecas uz aktivitātēm, lietojiet aili „Citas izmaksas”</w:t>
      </w:r>
      <w:r w:rsidRPr="00C4213C">
        <w:rPr>
          <w:rFonts w:ascii="Arial" w:eastAsia="Times New Roman" w:hAnsi="Arial" w:cs="Arial"/>
          <w:noProof/>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Aktivitātes kopējās izmaksas (</w:t>
            </w:r>
            <w:smartTag w:uri="schemas-tilde-lv/tildestengine" w:element="currency2">
              <w:smartTagPr>
                <w:attr w:name="currency_text" w:val="EUR"/>
                <w:attr w:name="currency_value" w:val="1"/>
                <w:attr w:name="currency_key" w:val="EUR"/>
                <w:attr w:name="currency_id" w:val="16"/>
              </w:smartTagPr>
              <w:r w:rsidRPr="00C4213C">
                <w:rPr>
                  <w:rFonts w:ascii="Arial" w:eastAsia="Times New Roman" w:hAnsi="Arial" w:cs="Arial"/>
                  <w:noProof/>
                  <w:sz w:val="20"/>
                  <w:szCs w:val="20"/>
                </w:rPr>
                <w:t>EUR</w:t>
              </w:r>
            </w:smartTag>
            <w:r w:rsidRPr="00C4213C">
              <w:rPr>
                <w:rFonts w:ascii="Arial" w:eastAsia="Times New Roman" w:hAnsi="Arial" w:cs="Arial"/>
                <w:noProof/>
                <w:sz w:val="20"/>
                <w:szCs w:val="20"/>
              </w:rPr>
              <w:t>)</w:t>
            </w:r>
          </w:p>
        </w:tc>
        <w:tc>
          <w:tcPr>
            <w:tcW w:w="2796"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center"/>
              <w:rPr>
                <w:rFonts w:ascii="Arial" w:eastAsia="Times New Roman" w:hAnsi="Arial" w:cs="Arial"/>
                <w:noProof/>
                <w:sz w:val="20"/>
                <w:szCs w:val="20"/>
              </w:rPr>
            </w:pPr>
            <w:r w:rsidRPr="00C4213C">
              <w:rPr>
                <w:rFonts w:ascii="Arial" w:eastAsia="Times New Roman" w:hAnsi="Arial" w:cs="Arial"/>
                <w:noProof/>
                <w:sz w:val="20"/>
                <w:szCs w:val="20"/>
              </w:rPr>
              <w:t>Izmaksu atšifrējums un paskaidrojumi</w:t>
            </w: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1. Aktivitāte „....”</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2. Aktivitāte „....”</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Citas izmaksas</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PVN</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r w:rsidR="00C4213C" w:rsidRPr="00C4213C" w:rsidTr="00277174">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KOPĀ</w:t>
            </w:r>
          </w:p>
        </w:tc>
        <w:tc>
          <w:tcPr>
            <w:tcW w:w="2795"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c>
          <w:tcPr>
            <w:tcW w:w="2796"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tc>
      </w:tr>
    </w:tbl>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i/>
          <w:noProof/>
          <w:sz w:val="20"/>
          <w:szCs w:val="20"/>
        </w:rPr>
      </w:pPr>
      <w:r w:rsidRPr="00C4213C">
        <w:rPr>
          <w:rFonts w:ascii="Arial" w:eastAsia="Times New Roman" w:hAnsi="Arial" w:cs="Arial"/>
          <w:noProof/>
          <w:sz w:val="20"/>
          <w:szCs w:val="20"/>
        </w:rPr>
        <w:t xml:space="preserve">* </w:t>
      </w:r>
      <w:r w:rsidRPr="00C4213C">
        <w:rPr>
          <w:rFonts w:ascii="Arial" w:eastAsia="Times New Roman" w:hAnsi="Arial" w:cs="Arial"/>
          <w:i/>
          <w:noProof/>
          <w:sz w:val="20"/>
          <w:szCs w:val="20"/>
        </w:rPr>
        <w:t xml:space="preserve">Netiks atbalstīta līdzfinansējuma piešķiršana projekta vadības izmaksu segšanai, biroja izmaksu segšanai. </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Attiecināmās izmaksas, kuras iespējams līdzfinansēt dotās programmas ietvaros, ir norādītas Nolikuma1.12. punktā.</w:t>
      </w:r>
    </w:p>
    <w:p w:rsidR="00C4213C" w:rsidRPr="00C4213C" w:rsidRDefault="00C4213C" w:rsidP="00C4213C">
      <w:pPr>
        <w:tabs>
          <w:tab w:val="left" w:pos="2880"/>
          <w:tab w:val="left" w:pos="3600"/>
          <w:tab w:val="left" w:pos="4320"/>
          <w:tab w:val="left" w:pos="5040"/>
          <w:tab w:val="left" w:pos="5760"/>
          <w:tab w:val="left" w:pos="6480"/>
          <w:tab w:val="right" w:pos="8789"/>
        </w:tabs>
        <w:suppressAutoHyphens/>
        <w:spacing w:after="0" w:line="360" w:lineRule="auto"/>
        <w:jc w:val="both"/>
        <w:rPr>
          <w:rFonts w:ascii="Arial" w:eastAsia="Times New Roman" w:hAnsi="Arial" w:cs="Arial"/>
          <w:noProof/>
          <w:sz w:val="20"/>
          <w:szCs w:val="20"/>
        </w:rPr>
      </w:pPr>
    </w:p>
    <w:p w:rsidR="00C4213C" w:rsidRPr="00C4213C" w:rsidRDefault="00C4213C" w:rsidP="00C4213C">
      <w:pPr>
        <w:numPr>
          <w:ilvl w:val="0"/>
          <w:numId w:val="4"/>
        </w:numPr>
        <w:spacing w:after="0" w:line="240" w:lineRule="auto"/>
        <w:rPr>
          <w:rFonts w:ascii="Arial" w:eastAsia="Times New Roman" w:hAnsi="Arial" w:cs="Arial"/>
          <w:sz w:val="24"/>
          <w:szCs w:val="24"/>
        </w:rPr>
      </w:pPr>
      <w:r w:rsidRPr="00C4213C">
        <w:rPr>
          <w:rFonts w:ascii="Arial" w:eastAsia="Times New Roman" w:hAnsi="Arial" w:cs="Arial"/>
          <w:sz w:val="24"/>
          <w:szCs w:val="24"/>
        </w:rPr>
        <w:br w:type="page"/>
      </w:r>
      <w:r w:rsidRPr="00C4213C">
        <w:rPr>
          <w:rFonts w:ascii="Arial" w:eastAsia="Times New Roman" w:hAnsi="Arial" w:cs="Arial"/>
          <w:sz w:val="24"/>
          <w:szCs w:val="24"/>
        </w:rPr>
        <w:lastRenderedPageBreak/>
        <w:t>PROJEKTA PIETEIKUMA IESNIEDZĒJS</w:t>
      </w:r>
    </w:p>
    <w:p w:rsidR="00C4213C" w:rsidRPr="00C4213C" w:rsidRDefault="00C4213C" w:rsidP="00C4213C">
      <w:pPr>
        <w:widowControl w:val="0"/>
        <w:suppressAutoHyphens/>
        <w:spacing w:after="0" w:line="240" w:lineRule="auto"/>
        <w:jc w:val="both"/>
        <w:rPr>
          <w:rFonts w:ascii="Arial" w:eastAsia="Times New Roman" w:hAnsi="Arial" w:cs="Arial"/>
          <w:spacing w:val="-2"/>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3.1. Pamatinformācija:</w:t>
      </w:r>
    </w:p>
    <w:p w:rsidR="00C4213C" w:rsidRPr="00C4213C" w:rsidRDefault="00C4213C" w:rsidP="00C4213C">
      <w:pPr>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C4213C" w:rsidRPr="00C4213C" w:rsidTr="00277174">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pacing w:after="0" w:line="360" w:lineRule="auto"/>
              <w:jc w:val="both"/>
              <w:rPr>
                <w:rFonts w:ascii="Arial" w:eastAsia="Times New Roman" w:hAnsi="Arial" w:cs="Arial"/>
                <w:sz w:val="20"/>
                <w:szCs w:val="20"/>
                <w:vertAlign w:val="superscript"/>
              </w:rPr>
            </w:pPr>
          </w:p>
        </w:tc>
      </w:tr>
      <w:tr w:rsidR="00C4213C" w:rsidRPr="00C4213C" w:rsidTr="00277174">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Juridiskais statuss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Reģistrācijas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PVN maksātāja reģistrācijas Nr. </w:t>
            </w:r>
          </w:p>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(ja piemērojams)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Kontaktpersona</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Telefona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E-pasta 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spacing w:after="0" w:line="360" w:lineRule="auto"/>
        <w:jc w:val="both"/>
        <w:rPr>
          <w:rFonts w:ascii="Arial" w:eastAsia="Times New Roman" w:hAnsi="Arial" w:cs="Arial"/>
          <w:i/>
          <w:noProof/>
          <w:sz w:val="20"/>
          <w:szCs w:val="20"/>
        </w:rPr>
      </w:pPr>
      <w:r w:rsidRPr="00C4213C">
        <w:rPr>
          <w:rFonts w:ascii="Arial" w:eastAsia="Times New Roman" w:hAnsi="Arial" w:cs="Arial"/>
          <w:i/>
          <w:noProof/>
          <w:sz w:val="20"/>
          <w:szCs w:val="20"/>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C4213C" w:rsidRPr="00C4213C" w:rsidTr="00277174">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Vārds Uzvārds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pacing w:after="0" w:line="360" w:lineRule="auto"/>
              <w:jc w:val="both"/>
              <w:rPr>
                <w:rFonts w:ascii="Arial" w:eastAsia="Times New Roman" w:hAnsi="Arial" w:cs="Arial"/>
                <w:sz w:val="20"/>
                <w:szCs w:val="20"/>
                <w:vertAlign w:val="superscript"/>
              </w:rPr>
            </w:pPr>
          </w:p>
        </w:tc>
      </w:tr>
      <w:tr w:rsidR="00C4213C" w:rsidRPr="00C4213C" w:rsidTr="00277174">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Juridiskais statuss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Kontaktadrese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Personas kods</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r w:rsidRPr="00C4213C">
              <w:rPr>
                <w:rFonts w:ascii="Arial" w:eastAsia="Times New Roman" w:hAnsi="Arial" w:cs="Arial"/>
                <w:noProof/>
                <w:spacing w:val="-2"/>
                <w:sz w:val="20"/>
                <w:szCs w:val="20"/>
              </w:rPr>
              <w:t>Telefona Nr.</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vertAlign w:val="superscript"/>
              </w:rPr>
            </w:pPr>
          </w:p>
        </w:tc>
      </w:tr>
      <w:tr w:rsidR="00C4213C" w:rsidRPr="00C4213C" w:rsidTr="00277174">
        <w:tc>
          <w:tcPr>
            <w:tcW w:w="3828" w:type="dxa"/>
            <w:tcBorders>
              <w:top w:val="single" w:sz="4" w:space="0" w:color="auto"/>
              <w:left w:val="single" w:sz="4" w:space="0" w:color="auto"/>
              <w:bottom w:val="single" w:sz="4" w:space="0" w:color="auto"/>
              <w:right w:val="single" w:sz="4" w:space="0" w:color="auto"/>
            </w:tcBorders>
            <w:shd w:val="clear" w:color="auto" w:fill="D9D9D9"/>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E-pasta adrese</w:t>
            </w:r>
          </w:p>
        </w:tc>
        <w:tc>
          <w:tcPr>
            <w:tcW w:w="5103"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z w:val="20"/>
                <w:szCs w:val="20"/>
                <w:vertAlign w:val="superscript"/>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3.2. Uzziņas par banku: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Bankas nosaukums: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SWIFT kods: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r w:rsidR="00C4213C" w:rsidRPr="00C4213C" w:rsidTr="00277174">
        <w:tc>
          <w:tcPr>
            <w:tcW w:w="3780" w:type="dxa"/>
            <w:tcBorders>
              <w:top w:val="single" w:sz="4" w:space="0" w:color="auto"/>
              <w:left w:val="single" w:sz="4" w:space="0" w:color="auto"/>
              <w:bottom w:val="single" w:sz="4" w:space="0" w:color="auto"/>
              <w:right w:val="single" w:sz="4" w:space="0" w:color="auto"/>
            </w:tcBorders>
            <w:shd w:val="clear" w:color="auto" w:fill="E0E0E0"/>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r w:rsidRPr="00C4213C">
              <w:rPr>
                <w:rFonts w:ascii="Arial" w:eastAsia="Times New Roman" w:hAnsi="Arial" w:cs="Arial"/>
                <w:noProof/>
                <w:spacing w:val="-2"/>
                <w:sz w:val="20"/>
                <w:szCs w:val="20"/>
              </w:rPr>
              <w:t>Konta numurs:</w:t>
            </w:r>
          </w:p>
        </w:tc>
        <w:tc>
          <w:tcPr>
            <w:tcW w:w="4867" w:type="dxa"/>
            <w:tcBorders>
              <w:top w:val="single" w:sz="4" w:space="0" w:color="auto"/>
              <w:left w:val="single" w:sz="4" w:space="0" w:color="auto"/>
              <w:bottom w:val="single" w:sz="4" w:space="0" w:color="auto"/>
              <w:right w:val="single" w:sz="4" w:space="0" w:color="auto"/>
            </w:tcBorders>
          </w:tcPr>
          <w:p w:rsidR="00C4213C" w:rsidRPr="00C4213C" w:rsidRDefault="00C4213C" w:rsidP="00C4213C">
            <w:pPr>
              <w:tabs>
                <w:tab w:val="right" w:pos="8789"/>
              </w:tabs>
              <w:suppressAutoHyphens/>
              <w:spacing w:after="0" w:line="360" w:lineRule="auto"/>
              <w:jc w:val="both"/>
              <w:rPr>
                <w:rFonts w:ascii="Arial" w:eastAsia="Times New Roman" w:hAnsi="Arial" w:cs="Arial"/>
                <w:noProof/>
                <w:spacing w:val="-2"/>
                <w:sz w:val="20"/>
                <w:szCs w:val="20"/>
              </w:rPr>
            </w:pPr>
          </w:p>
        </w:tc>
      </w:tr>
    </w:tbl>
    <w:p w:rsidR="00C4213C" w:rsidRPr="00C4213C" w:rsidRDefault="00C4213C" w:rsidP="00C4213C">
      <w:pPr>
        <w:spacing w:after="0" w:line="360" w:lineRule="auto"/>
        <w:jc w:val="both"/>
        <w:rPr>
          <w:rFonts w:ascii="Arial" w:eastAsia="Times New Roman" w:hAnsi="Arial" w:cs="Arial"/>
          <w:noProof/>
          <w:sz w:val="20"/>
          <w:szCs w:val="20"/>
        </w:rPr>
      </w:pPr>
    </w:p>
    <w:p w:rsidR="00C4213C" w:rsidRPr="00C4213C" w:rsidRDefault="00C4213C" w:rsidP="00C4213C">
      <w:pPr>
        <w:widowControl w:val="0"/>
        <w:suppressAutoHyphens/>
        <w:spacing w:after="0" w:line="360" w:lineRule="auto"/>
        <w:jc w:val="both"/>
        <w:rPr>
          <w:rFonts w:ascii="Arial" w:eastAsia="Times New Roman" w:hAnsi="Arial" w:cs="Arial"/>
          <w:spacing w:val="-2"/>
          <w:sz w:val="20"/>
          <w:szCs w:val="20"/>
        </w:rPr>
      </w:pPr>
      <w:r w:rsidRPr="00C4213C">
        <w:rPr>
          <w:rFonts w:ascii="Arial" w:eastAsia="Times New Roman" w:hAnsi="Arial" w:cs="Arial"/>
          <w:spacing w:val="-2"/>
          <w:sz w:val="20"/>
          <w:szCs w:val="20"/>
        </w:rPr>
        <w:t>3.3. Informācija par projekta iesniedzēju:</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uzņēmuma vadītāju (</w:t>
      </w:r>
      <w:r w:rsidRPr="00C4213C">
        <w:rPr>
          <w:rFonts w:ascii="Arial" w:eastAsia="Times New Roman" w:hAnsi="Arial" w:cs="Arial"/>
          <w:i/>
          <w:spacing w:val="-2"/>
          <w:sz w:val="20"/>
          <w:szCs w:val="20"/>
        </w:rPr>
        <w:t>ja projekta iesniedzējs ir juridiska persona</w:t>
      </w:r>
      <w:r w:rsidRPr="00C4213C">
        <w:rPr>
          <w:rFonts w:ascii="Arial" w:eastAsia="Times New Roman" w:hAnsi="Arial" w:cs="Arial"/>
          <w:spacing w:val="-2"/>
          <w:sz w:val="20"/>
          <w:szCs w:val="20"/>
        </w:rPr>
        <w:t>);</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 xml:space="preserve">Informācija par iesniegtā projekta vadītāju </w:t>
      </w:r>
      <w:proofErr w:type="gramStart"/>
      <w:r w:rsidRPr="00C4213C">
        <w:rPr>
          <w:rFonts w:ascii="Arial" w:eastAsia="Times New Roman" w:hAnsi="Arial" w:cs="Arial"/>
          <w:spacing w:val="-2"/>
          <w:sz w:val="20"/>
          <w:szCs w:val="20"/>
        </w:rPr>
        <w:t>(</w:t>
      </w:r>
      <w:proofErr w:type="gramEnd"/>
      <w:smartTag w:uri="schemas-tilde-lv/tildestengine" w:element="veidnes">
        <w:smartTagPr>
          <w:attr w:name="id" w:val="-1"/>
          <w:attr w:name="baseform" w:val="CV"/>
          <w:attr w:name="text" w:val="CV"/>
        </w:smartTagPr>
        <w:r w:rsidRPr="00C4213C">
          <w:rPr>
            <w:rFonts w:ascii="Arial" w:eastAsia="Times New Roman" w:hAnsi="Arial" w:cs="Arial"/>
            <w:i/>
            <w:spacing w:val="-2"/>
            <w:sz w:val="20"/>
            <w:szCs w:val="20"/>
          </w:rPr>
          <w:t>CV</w:t>
        </w:r>
      </w:smartTag>
      <w:r w:rsidRPr="00C4213C">
        <w:rPr>
          <w:rFonts w:ascii="Arial" w:eastAsia="Times New Roman" w:hAnsi="Arial" w:cs="Arial"/>
          <w:i/>
          <w:spacing w:val="-2"/>
          <w:sz w:val="20"/>
          <w:szCs w:val="20"/>
        </w:rPr>
        <w:t xml:space="preserve"> un pamatojums, ka projekta vadītājam ir atbilstoša pieredze, zināšanas vai izglītība, lai veiksmīgi realizētu šādu projektu. Uzņēmuma vadītājs var būt arī projekta vadītājs</w:t>
      </w:r>
      <w:r w:rsidRPr="00C4213C">
        <w:rPr>
          <w:rFonts w:ascii="Arial" w:eastAsia="Times New Roman" w:hAnsi="Arial" w:cs="Arial"/>
          <w:spacing w:val="-2"/>
          <w:sz w:val="20"/>
          <w:szCs w:val="20"/>
        </w:rPr>
        <w:t>);</w:t>
      </w:r>
    </w:p>
    <w:p w:rsidR="00C4213C" w:rsidRPr="00C4213C" w:rsidRDefault="00C4213C" w:rsidP="00C4213C">
      <w:pPr>
        <w:widowControl w:val="0"/>
        <w:numPr>
          <w:ilvl w:val="2"/>
          <w:numId w:val="3"/>
        </w:numPr>
        <w:tabs>
          <w:tab w:val="left" w:pos="851"/>
          <w:tab w:val="right" w:pos="8505"/>
        </w:tabs>
        <w:spacing w:after="0" w:line="360" w:lineRule="auto"/>
        <w:ind w:left="851" w:right="-1" w:hanging="288"/>
        <w:jc w:val="both"/>
        <w:rPr>
          <w:rFonts w:ascii="Arial" w:eastAsia="Times New Roman" w:hAnsi="Arial" w:cs="Arial"/>
          <w:spacing w:val="-2"/>
          <w:sz w:val="20"/>
          <w:szCs w:val="20"/>
        </w:rPr>
      </w:pPr>
      <w:r w:rsidRPr="00C4213C">
        <w:rPr>
          <w:rFonts w:ascii="Arial" w:eastAsia="Times New Roman" w:hAnsi="Arial" w:cs="Arial"/>
          <w:spacing w:val="-2"/>
          <w:sz w:val="20"/>
          <w:szCs w:val="20"/>
        </w:rPr>
        <w:t>Informācija par citiem resursiem attiecībā uz veiksmīgu projekta vadību (</w:t>
      </w:r>
      <w:r w:rsidRPr="00C4213C">
        <w:rPr>
          <w:rFonts w:ascii="Arial" w:eastAsia="Times New Roman" w:hAnsi="Arial" w:cs="Arial"/>
          <w:i/>
          <w:spacing w:val="-2"/>
          <w:sz w:val="20"/>
          <w:szCs w:val="20"/>
        </w:rPr>
        <w:t>grāmatvedības un juridisko pakalpojumu pieejamība, datortehnikas nodrošinājums, e-komunikācija</w:t>
      </w:r>
      <w:r w:rsidRPr="00C4213C">
        <w:rPr>
          <w:rFonts w:ascii="Arial" w:eastAsia="Times New Roman" w:hAnsi="Arial" w:cs="Arial"/>
          <w:spacing w:val="-2"/>
          <w:sz w:val="20"/>
          <w:szCs w:val="20"/>
        </w:rPr>
        <w:t>);</w:t>
      </w:r>
    </w:p>
    <w:p w:rsidR="00C4213C" w:rsidRPr="00C4213C" w:rsidRDefault="00C4213C" w:rsidP="00C4213C">
      <w:pPr>
        <w:numPr>
          <w:ilvl w:val="2"/>
          <w:numId w:val="3"/>
        </w:numPr>
        <w:tabs>
          <w:tab w:val="left" w:pos="851"/>
        </w:tabs>
        <w:spacing w:after="0" w:line="360" w:lineRule="auto"/>
        <w:ind w:left="851" w:right="-1" w:hanging="288"/>
        <w:jc w:val="both"/>
        <w:rPr>
          <w:rFonts w:ascii="Arial" w:eastAsia="Times New Roman" w:hAnsi="Arial" w:cs="Arial"/>
          <w:noProof/>
          <w:sz w:val="20"/>
          <w:szCs w:val="20"/>
        </w:rPr>
      </w:pPr>
      <w:r w:rsidRPr="00C4213C">
        <w:rPr>
          <w:rFonts w:ascii="Arial" w:eastAsia="Times New Roman" w:hAnsi="Arial" w:cs="Arial"/>
          <w:noProof/>
          <w:sz w:val="20"/>
          <w:szCs w:val="20"/>
        </w:rPr>
        <w:t xml:space="preserve">Jūsu pieredze darbam ar projektiem </w:t>
      </w:r>
      <w:r w:rsidRPr="00C4213C">
        <w:rPr>
          <w:rFonts w:ascii="Arial" w:eastAsia="Times New Roman" w:hAnsi="Arial" w:cs="Arial"/>
          <w:i/>
          <w:noProof/>
          <w:sz w:val="20"/>
          <w:szCs w:val="20"/>
        </w:rPr>
        <w:t>(lūdzu, sniedziet vispārīgu informāciju par Jūsu līdzšinējo pieredzi finansējuma piesaistei no Eiropas Savienības fondiem, bankām, citām institūcijām</w:t>
      </w:r>
      <w:r w:rsidRPr="00C4213C">
        <w:rPr>
          <w:rFonts w:ascii="Arial" w:eastAsia="Times New Roman" w:hAnsi="Arial" w:cs="Arial"/>
          <w:noProof/>
          <w:sz w:val="20"/>
          <w:szCs w:val="20"/>
        </w:rPr>
        <w:t>).</w:t>
      </w:r>
    </w:p>
    <w:p w:rsidR="00C4213C" w:rsidRPr="00C4213C" w:rsidRDefault="00C4213C" w:rsidP="00C4213C">
      <w:pPr>
        <w:widowControl w:val="0"/>
        <w:tabs>
          <w:tab w:val="left" w:pos="8460"/>
          <w:tab w:val="right" w:pos="8505"/>
        </w:tabs>
        <w:spacing w:after="0" w:line="360" w:lineRule="auto"/>
        <w:ind w:right="-144"/>
        <w:rPr>
          <w:rFonts w:ascii="Arial" w:eastAsia="Times New Roman" w:hAnsi="Arial" w:cs="Arial"/>
          <w:spacing w:val="-2"/>
          <w:sz w:val="20"/>
          <w:szCs w:val="20"/>
        </w:rPr>
      </w:pPr>
    </w:p>
    <w:p w:rsidR="00C4213C" w:rsidRPr="00C4213C" w:rsidRDefault="00C4213C" w:rsidP="00C4213C">
      <w:pPr>
        <w:tabs>
          <w:tab w:val="right" w:pos="8789"/>
        </w:tabs>
        <w:suppressAutoHyphens/>
        <w:spacing w:after="0" w:line="360" w:lineRule="auto"/>
        <w:jc w:val="both"/>
        <w:rPr>
          <w:rFonts w:ascii="Arial" w:eastAsia="Times New Roman" w:hAnsi="Arial" w:cs="Arial"/>
          <w:b/>
          <w:noProof/>
          <w:spacing w:val="-2"/>
          <w:sz w:val="20"/>
          <w:szCs w:val="20"/>
        </w:rPr>
      </w:pPr>
    </w:p>
    <w:p w:rsidR="00C4213C" w:rsidRPr="00C4213C" w:rsidRDefault="00C4213C" w:rsidP="00C4213C">
      <w:pPr>
        <w:spacing w:after="0" w:line="360" w:lineRule="auto"/>
        <w:rPr>
          <w:rFonts w:ascii="Arial" w:eastAsia="Times New Roman" w:hAnsi="Arial" w:cs="Arial"/>
          <w:sz w:val="24"/>
          <w:szCs w:val="24"/>
        </w:rPr>
      </w:pPr>
      <w:r w:rsidRPr="00C4213C">
        <w:rPr>
          <w:rFonts w:ascii="Arial" w:eastAsia="Times New Roman" w:hAnsi="Arial" w:cs="Arial"/>
          <w:sz w:val="20"/>
          <w:szCs w:val="24"/>
        </w:rPr>
        <w:t>APLIECINĀJUMS</w:t>
      </w:r>
    </w:p>
    <w:p w:rsidR="00C4213C" w:rsidRPr="00C4213C" w:rsidRDefault="00C4213C" w:rsidP="00C4213C">
      <w:pPr>
        <w:spacing w:after="0" w:line="240" w:lineRule="auto"/>
        <w:rPr>
          <w:rFonts w:ascii="RimTimes" w:eastAsia="Times New Roman" w:hAnsi="RimTimes" w:cs="Times New Roman"/>
          <w:noProof/>
          <w:sz w:val="20"/>
          <w:szCs w:val="20"/>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Apliecinu, ka šīs projekta pieteikuma veidlapa un visi pievienotie pielikumi atbilst patiesībai un projektam pieprasītais finansējums tiks izmantots atbilstoši projekta pieteikumā aprakstītajam.</w:t>
      </w:r>
    </w:p>
    <w:p w:rsidR="00C4213C" w:rsidRPr="00C4213C" w:rsidRDefault="00C4213C" w:rsidP="00C4213C">
      <w:pPr>
        <w:spacing w:after="0" w:line="360" w:lineRule="auto"/>
        <w:rPr>
          <w:rFonts w:ascii="Arial" w:eastAsia="Times New Roman" w:hAnsi="Arial" w:cs="Arial"/>
          <w:noProof/>
          <w:sz w:val="20"/>
          <w:szCs w:val="20"/>
        </w:rPr>
      </w:pPr>
    </w:p>
    <w:p w:rsidR="00C4213C" w:rsidRPr="00C4213C" w:rsidRDefault="00C4213C" w:rsidP="00C4213C">
      <w:pPr>
        <w:spacing w:after="0" w:line="360" w:lineRule="auto"/>
        <w:jc w:val="both"/>
        <w:rPr>
          <w:rFonts w:ascii="Arial" w:eastAsia="Times New Roman" w:hAnsi="Arial" w:cs="Arial"/>
          <w:noProof/>
          <w:sz w:val="20"/>
          <w:szCs w:val="20"/>
        </w:rPr>
      </w:pPr>
      <w:r w:rsidRPr="00C4213C">
        <w:rPr>
          <w:rFonts w:ascii="Arial" w:eastAsia="Times New Roman" w:hAnsi="Arial" w:cs="Arial"/>
          <w:noProof/>
          <w:sz w:val="20"/>
          <w:szCs w:val="20"/>
        </w:rPr>
        <w:t>Apliecinu, ka nav zināmu iemeslu, kāpēc šis projekts nevarētu tikt īstenots vai varētu tikt aizkavēta tā izpilde, un apstiprinu, ka projektā noteiktās saistības var veikt projekta pieteikuma veidlapā noteiktajā termiņā.</w:t>
      </w:r>
    </w:p>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 xml:space="preserve">Amats, komercsabiedrība </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(juridiskai personai)</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rPr>
          <w:trHeight w:val="366"/>
        </w:trPr>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Vārds Uzvārds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Datums</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ab/>
      </w:r>
      <w:r w:rsidRPr="00C4213C">
        <w:rPr>
          <w:rFonts w:ascii="Arial" w:eastAsia="Times New Roman" w:hAnsi="Arial" w:cs="Arial"/>
          <w:noProof/>
          <w:sz w:val="20"/>
          <w:szCs w:val="20"/>
        </w:rPr>
        <w:tab/>
      </w:r>
      <w:r w:rsidRPr="00C4213C">
        <w:rPr>
          <w:rFonts w:ascii="Arial" w:eastAsia="Times New Roman" w:hAnsi="Arial" w:cs="Arial"/>
          <w:noProof/>
          <w:sz w:val="20"/>
          <w:szCs w:val="20"/>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C4213C" w:rsidRPr="00C4213C" w:rsidTr="00277174">
        <w:trPr>
          <w:trHeight w:val="221"/>
        </w:trPr>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Telefona numurs</w:t>
            </w:r>
          </w:p>
        </w:tc>
        <w:tc>
          <w:tcPr>
            <w:tcW w:w="1134" w:type="dxa"/>
            <w:tcBorders>
              <w:top w:val="nil"/>
            </w:tcBorders>
          </w:tcPr>
          <w:p w:rsidR="00C4213C" w:rsidRPr="00C4213C" w:rsidRDefault="00C4213C" w:rsidP="00C4213C">
            <w:pPr>
              <w:spacing w:after="0" w:line="240" w:lineRule="auto"/>
              <w:jc w:val="center"/>
              <w:rPr>
                <w:rFonts w:ascii="Arial" w:eastAsia="Times New Roman" w:hAnsi="Arial" w:cs="Arial"/>
                <w:noProof/>
                <w:sz w:val="20"/>
                <w:szCs w:val="20"/>
              </w:rPr>
            </w:pPr>
          </w:p>
        </w:tc>
        <w:tc>
          <w:tcPr>
            <w:tcW w:w="3969" w:type="dxa"/>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Elektroniskā pasta adrese</w:t>
            </w:r>
          </w:p>
        </w:tc>
      </w:tr>
    </w:tbl>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RimTimes" w:eastAsia="Times New Roman" w:hAnsi="RimTimes" w:cs="Times New Roman"/>
          <w:noProof/>
          <w:sz w:val="26"/>
          <w:szCs w:val="20"/>
        </w:rPr>
      </w:pP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r w:rsidRPr="00C4213C">
        <w:rPr>
          <w:rFonts w:ascii="Arial" w:eastAsia="Times New Roman" w:hAnsi="Arial" w:cs="Arial"/>
          <w:noProof/>
          <w:sz w:val="20"/>
          <w:szCs w:val="20"/>
        </w:rPr>
        <w:br w:type="page"/>
      </w:r>
      <w:r w:rsidRPr="00C4213C">
        <w:rPr>
          <w:rFonts w:ascii="Arial" w:eastAsia="Times New Roman" w:hAnsi="Arial" w:cs="Arial"/>
          <w:noProof/>
          <w:sz w:val="20"/>
          <w:szCs w:val="20"/>
        </w:rPr>
        <w:lastRenderedPageBreak/>
        <w:t>2.pielikums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Valkas novada domes</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2015.gada 26.novembra Nolikumam Nr.12</w:t>
      </w:r>
    </w:p>
    <w:p w:rsidR="00C4213C" w:rsidRPr="00C4213C" w:rsidRDefault="00C4213C" w:rsidP="00C4213C">
      <w:pPr>
        <w:tabs>
          <w:tab w:val="center" w:pos="4153"/>
          <w:tab w:val="right" w:pos="8306"/>
          <w:tab w:val="left" w:pos="8931"/>
          <w:tab w:val="right" w:pos="9480"/>
        </w:tabs>
        <w:spacing w:after="0" w:line="240" w:lineRule="auto"/>
        <w:ind w:right="-6"/>
        <w:jc w:val="right"/>
        <w:outlineLvl w:val="0"/>
        <w:rPr>
          <w:rFonts w:ascii="Arial" w:eastAsia="Times New Roman" w:hAnsi="Arial" w:cs="Arial"/>
          <w:noProof/>
          <w:sz w:val="20"/>
          <w:szCs w:val="20"/>
          <w:lang w:eastAsia="x-none"/>
        </w:rPr>
      </w:pPr>
      <w:r w:rsidRPr="00C4213C">
        <w:rPr>
          <w:rFonts w:ascii="Arial" w:eastAsia="Times New Roman" w:hAnsi="Arial" w:cs="Arial"/>
          <w:noProof/>
          <w:sz w:val="20"/>
          <w:szCs w:val="20"/>
          <w:lang w:eastAsia="x-none"/>
        </w:rPr>
        <w:t>(protokols Nr.16, 6.§)</w:t>
      </w:r>
    </w:p>
    <w:p w:rsidR="00C4213C" w:rsidRPr="00C4213C" w:rsidRDefault="00C4213C" w:rsidP="00C4213C">
      <w:pPr>
        <w:autoSpaceDE w:val="0"/>
        <w:autoSpaceDN w:val="0"/>
        <w:adjustRightInd w:val="0"/>
        <w:spacing w:after="0" w:line="240" w:lineRule="auto"/>
        <w:jc w:val="right"/>
        <w:rPr>
          <w:rFonts w:ascii="Arial" w:eastAsia="Times New Roman" w:hAnsi="Arial" w:cs="Arial"/>
          <w:noProof/>
          <w:sz w:val="20"/>
          <w:szCs w:val="20"/>
        </w:rPr>
      </w:pPr>
    </w:p>
    <w:p w:rsidR="00C4213C" w:rsidRPr="00C4213C" w:rsidRDefault="00C4213C" w:rsidP="00C4213C">
      <w:pPr>
        <w:numPr>
          <w:ilvl w:val="12"/>
          <w:numId w:val="0"/>
        </w:num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PĀRSKATS PAR PROJEKTA ĪSTENOŠANU GRANTU PROGRAMMĀ „ATTĪSTI UZŅĒMĒJDARBĪBU VALKAS NOVADĀ”</w:t>
      </w:r>
    </w:p>
    <w:p w:rsidR="00C4213C" w:rsidRPr="00C4213C" w:rsidRDefault="00C4213C" w:rsidP="00C4213C">
      <w:pPr>
        <w:numPr>
          <w:ilvl w:val="12"/>
          <w:numId w:val="0"/>
        </w:num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UN PAŠVALDĪBAS LĪDZFINANSĒJUMA IZLIETOŠANU</w:t>
      </w:r>
    </w:p>
    <w:tbl>
      <w:tblPr>
        <w:tblW w:w="9180" w:type="dxa"/>
        <w:tblLayout w:type="fixed"/>
        <w:tblLook w:val="0000" w:firstRow="0" w:lastRow="0" w:firstColumn="0" w:lastColumn="0" w:noHBand="0" w:noVBand="0"/>
      </w:tblPr>
      <w:tblGrid>
        <w:gridCol w:w="2880"/>
        <w:gridCol w:w="6300"/>
      </w:tblGrid>
      <w:tr w:rsidR="00C4213C" w:rsidRPr="00C4213C" w:rsidTr="00277174">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r w:rsidRPr="00C4213C">
              <w:rPr>
                <w:rFonts w:ascii="Arial" w:eastAsia="Times New Roman" w:hAnsi="Arial" w:cs="Arial"/>
                <w:b/>
                <w:noProof/>
                <w:sz w:val="20"/>
                <w:szCs w:val="20"/>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p>
        </w:tc>
      </w:tr>
      <w:tr w:rsidR="00C4213C" w:rsidRPr="00C4213C" w:rsidTr="00277174">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r w:rsidRPr="00C4213C">
              <w:rPr>
                <w:rFonts w:ascii="Arial" w:eastAsia="Times New Roman" w:hAnsi="Arial" w:cs="Arial"/>
                <w:b/>
                <w:noProof/>
                <w:sz w:val="20"/>
                <w:szCs w:val="20"/>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rsidR="00C4213C" w:rsidRPr="00C4213C" w:rsidRDefault="00C4213C" w:rsidP="00C4213C">
            <w:pPr>
              <w:numPr>
                <w:ilvl w:val="12"/>
                <w:numId w:val="0"/>
              </w:numPr>
              <w:spacing w:after="0" w:line="240" w:lineRule="auto"/>
              <w:rPr>
                <w:rFonts w:ascii="Arial" w:eastAsia="Times New Roman" w:hAnsi="Arial" w:cs="Arial"/>
                <w:b/>
                <w:noProof/>
                <w:sz w:val="20"/>
                <w:szCs w:val="20"/>
              </w:rPr>
            </w:pP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numPr>
          <w:ilvl w:val="0"/>
          <w:numId w:val="6"/>
        </w:numPr>
        <w:spacing w:after="0" w:line="240" w:lineRule="auto"/>
        <w:ind w:left="425" w:hanging="357"/>
        <w:rPr>
          <w:rFonts w:ascii="Arial" w:eastAsia="Times New Roman" w:hAnsi="Arial" w:cs="Arial"/>
          <w:b/>
          <w:noProof/>
          <w:sz w:val="20"/>
          <w:szCs w:val="20"/>
        </w:rPr>
      </w:pPr>
      <w:r w:rsidRPr="00C4213C">
        <w:rPr>
          <w:rFonts w:ascii="Arial" w:eastAsia="Times New Roman" w:hAnsi="Arial" w:cs="Arial"/>
          <w:b/>
          <w:noProof/>
          <w:sz w:val="20"/>
          <w:szCs w:val="20"/>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23"/>
      </w:tblGrid>
      <w:tr w:rsidR="00C4213C" w:rsidRPr="00C4213C" w:rsidTr="00277174">
        <w:trPr>
          <w:trHeight w:val="397"/>
        </w:trPr>
        <w:tc>
          <w:tcPr>
            <w:tcW w:w="3823" w:type="dxa"/>
            <w:gridSpan w:val="2"/>
            <w:shd w:val="clear" w:color="auto" w:fill="FFFFFF"/>
            <w:vAlign w:val="center"/>
          </w:tcPr>
          <w:p w:rsidR="00C4213C" w:rsidRPr="00C4213C" w:rsidRDefault="00C4213C" w:rsidP="00C4213C">
            <w:pPr>
              <w:keepNext/>
              <w:spacing w:after="0" w:line="240" w:lineRule="auto"/>
              <w:jc w:val="center"/>
              <w:outlineLvl w:val="0"/>
              <w:rPr>
                <w:rFonts w:ascii="Arial" w:eastAsia="Times New Roman" w:hAnsi="Arial" w:cs="Arial"/>
                <w:noProof/>
                <w:sz w:val="20"/>
                <w:szCs w:val="20"/>
              </w:rPr>
            </w:pPr>
            <w:r w:rsidRPr="00C4213C">
              <w:rPr>
                <w:rFonts w:ascii="Arial" w:eastAsia="Times New Roman" w:hAnsi="Arial" w:cs="Arial"/>
                <w:b/>
                <w:noProof/>
                <w:sz w:val="20"/>
                <w:szCs w:val="20"/>
              </w:rPr>
              <w:t>Finansēšanas līguma/vienošanās</w:t>
            </w:r>
          </w:p>
        </w:tc>
      </w:tr>
      <w:tr w:rsidR="00C4213C" w:rsidRPr="00C4213C" w:rsidTr="00277174">
        <w:trPr>
          <w:trHeight w:val="397"/>
        </w:trPr>
        <w:tc>
          <w:tcPr>
            <w:tcW w:w="1800" w:type="dxa"/>
            <w:shd w:val="clear" w:color="auto" w:fill="FFFFFF"/>
            <w:vAlign w:val="center"/>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numurs</w:t>
            </w:r>
          </w:p>
        </w:tc>
        <w:tc>
          <w:tcPr>
            <w:tcW w:w="2023" w:type="dxa"/>
            <w:shd w:val="clear" w:color="auto" w:fill="FFFFFF"/>
            <w:vAlign w:val="center"/>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datums</w:t>
            </w:r>
          </w:p>
        </w:tc>
      </w:tr>
      <w:tr w:rsidR="00C4213C" w:rsidRPr="00C4213C" w:rsidTr="00277174">
        <w:trPr>
          <w:trHeight w:val="397"/>
        </w:trPr>
        <w:tc>
          <w:tcPr>
            <w:tcW w:w="1800"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2023"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numPr>
          <w:ilvl w:val="0"/>
          <w:numId w:val="6"/>
        </w:numPr>
        <w:spacing w:after="0" w:line="240" w:lineRule="auto"/>
        <w:ind w:left="425" w:hanging="357"/>
        <w:rPr>
          <w:rFonts w:ascii="Arial" w:eastAsia="Times New Roman" w:hAnsi="Arial" w:cs="Arial"/>
          <w:b/>
          <w:noProof/>
          <w:sz w:val="20"/>
          <w:szCs w:val="20"/>
        </w:rPr>
      </w:pPr>
      <w:r w:rsidRPr="00C4213C">
        <w:rPr>
          <w:rFonts w:ascii="Arial" w:eastAsia="Times New Roman" w:hAnsi="Arial" w:cs="Arial"/>
          <w:b/>
          <w:noProof/>
          <w:sz w:val="20"/>
          <w:szCs w:val="20"/>
        </w:rPr>
        <w:t>Projekta īstenošanas laiks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93"/>
        <w:gridCol w:w="1776"/>
        <w:gridCol w:w="748"/>
        <w:gridCol w:w="1210"/>
        <w:gridCol w:w="944"/>
        <w:gridCol w:w="1814"/>
      </w:tblGrid>
      <w:tr w:rsidR="00C4213C" w:rsidRPr="00C4213C" w:rsidTr="00277174">
        <w:trPr>
          <w:trHeight w:val="397"/>
        </w:trPr>
        <w:tc>
          <w:tcPr>
            <w:tcW w:w="727"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No</w:t>
            </w:r>
          </w:p>
        </w:tc>
        <w:tc>
          <w:tcPr>
            <w:tcW w:w="1210"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893"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1776"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748"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līdz</w:t>
            </w:r>
          </w:p>
        </w:tc>
        <w:tc>
          <w:tcPr>
            <w:tcW w:w="1210"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944"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1814" w:type="dxa"/>
            <w:tcBorders>
              <w:bottom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97"/>
        </w:trPr>
        <w:tc>
          <w:tcPr>
            <w:tcW w:w="727"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p>
        </w:tc>
        <w:tc>
          <w:tcPr>
            <w:tcW w:w="1210"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gads</w:t>
            </w:r>
          </w:p>
        </w:tc>
        <w:tc>
          <w:tcPr>
            <w:tcW w:w="893"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datums</w:t>
            </w:r>
          </w:p>
        </w:tc>
        <w:tc>
          <w:tcPr>
            <w:tcW w:w="1776"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mēnesis</w:t>
            </w:r>
          </w:p>
        </w:tc>
        <w:tc>
          <w:tcPr>
            <w:tcW w:w="748"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p>
        </w:tc>
        <w:tc>
          <w:tcPr>
            <w:tcW w:w="1210"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gads</w:t>
            </w:r>
          </w:p>
        </w:tc>
        <w:tc>
          <w:tcPr>
            <w:tcW w:w="944"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datums</w:t>
            </w:r>
          </w:p>
        </w:tc>
        <w:tc>
          <w:tcPr>
            <w:tcW w:w="1814" w:type="dxa"/>
            <w:tcBorders>
              <w:left w:val="nil"/>
              <w:bottom w:val="nil"/>
              <w:right w:val="nil"/>
            </w:tcBorders>
          </w:tcPr>
          <w:p w:rsidR="00C4213C" w:rsidRPr="00C4213C" w:rsidRDefault="00C4213C" w:rsidP="00C4213C">
            <w:pPr>
              <w:spacing w:after="0" w:line="240" w:lineRule="auto"/>
              <w:jc w:val="center"/>
              <w:rPr>
                <w:rFonts w:ascii="Arial" w:eastAsia="Times New Roman" w:hAnsi="Arial" w:cs="Arial"/>
                <w:i/>
                <w:noProof/>
                <w:sz w:val="20"/>
                <w:szCs w:val="20"/>
              </w:rPr>
            </w:pPr>
            <w:r w:rsidRPr="00C4213C">
              <w:rPr>
                <w:rFonts w:ascii="Arial" w:eastAsia="Times New Roman" w:hAnsi="Arial" w:cs="Arial"/>
                <w:i/>
                <w:noProof/>
                <w:sz w:val="20"/>
                <w:szCs w:val="20"/>
              </w:rPr>
              <w:t>mēnesis</w:t>
            </w: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numPr>
          <w:ilvl w:val="0"/>
          <w:numId w:val="6"/>
        </w:numPr>
        <w:spacing w:after="0" w:line="240" w:lineRule="auto"/>
        <w:ind w:left="425" w:hanging="357"/>
        <w:rPr>
          <w:rFonts w:ascii="Arial" w:eastAsia="Times New Roman" w:hAnsi="Arial" w:cs="Arial"/>
          <w:b/>
          <w:noProof/>
          <w:sz w:val="20"/>
          <w:szCs w:val="20"/>
        </w:rPr>
      </w:pPr>
      <w:r w:rsidRPr="00C4213C">
        <w:rPr>
          <w:rFonts w:ascii="Arial" w:eastAsia="Times New Roman" w:hAnsi="Arial" w:cs="Arial"/>
          <w:b/>
          <w:noProof/>
          <w:sz w:val="20"/>
          <w:szCs w:val="20"/>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C4213C" w:rsidRPr="00C4213C" w:rsidTr="00277174">
        <w:trPr>
          <w:trHeight w:val="397"/>
        </w:trPr>
        <w:tc>
          <w:tcPr>
            <w:tcW w:w="5580" w:type="dxa"/>
            <w:gridSpan w:val="2"/>
            <w:tcBorders>
              <w:top w:val="single" w:sz="4" w:space="0" w:color="auto"/>
            </w:tcBorders>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Valkas novada domes līdzfinansējums</w:t>
            </w:r>
            <w:smartTag w:uri="schemas-tilde-lv/tildestengine" w:element="currency2">
              <w:smartTagPr>
                <w:attr w:name="currency_id" w:val="16"/>
                <w:attr w:name="currency_key" w:val="EUR"/>
                <w:attr w:name="currency_value" w:val="."/>
                <w:attr w:name="currency_text" w:val="EUR"/>
              </w:smartTagPr>
              <w:r w:rsidRPr="00C4213C">
                <w:rPr>
                  <w:rFonts w:ascii="Arial" w:eastAsia="Times New Roman" w:hAnsi="Arial" w:cs="Arial"/>
                  <w:b/>
                  <w:noProof/>
                  <w:sz w:val="20"/>
                  <w:szCs w:val="20"/>
                </w:rPr>
                <w:t>, EUR</w:t>
              </w:r>
            </w:smartTag>
          </w:p>
        </w:tc>
        <w:tc>
          <w:tcPr>
            <w:tcW w:w="3600" w:type="dxa"/>
            <w:tcBorders>
              <w:top w:val="single" w:sz="4" w:space="0" w:color="auto"/>
            </w:tcBorders>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Projekta kopējas izmaksas</w:t>
            </w:r>
            <w:smartTag w:uri="schemas-tilde-lv/tildestengine" w:element="currency2">
              <w:smartTagPr>
                <w:attr w:name="currency_id" w:val="16"/>
                <w:attr w:name="currency_key" w:val="EUR"/>
                <w:attr w:name="currency_value" w:val="."/>
                <w:attr w:name="currency_text" w:val="EUR"/>
              </w:smartTagPr>
              <w:r w:rsidRPr="00C4213C">
                <w:rPr>
                  <w:rFonts w:ascii="Arial" w:eastAsia="Times New Roman" w:hAnsi="Arial" w:cs="Arial"/>
                  <w:b/>
                  <w:noProof/>
                  <w:sz w:val="20"/>
                  <w:szCs w:val="20"/>
                </w:rPr>
                <w:t>, EUR</w:t>
              </w:r>
            </w:smartTag>
          </w:p>
        </w:tc>
      </w:tr>
      <w:tr w:rsidR="00C4213C" w:rsidRPr="00C4213C" w:rsidTr="00277174">
        <w:trPr>
          <w:trHeight w:val="397"/>
        </w:trPr>
        <w:tc>
          <w:tcPr>
            <w:tcW w:w="3600" w:type="dxa"/>
            <w:tcBorders>
              <w:top w:val="single" w:sz="4" w:space="0" w:color="auto"/>
            </w:tcBorders>
            <w:shd w:val="clear" w:color="auto" w:fill="FFFFFF"/>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Piešķirtā summa</w:t>
            </w:r>
          </w:p>
        </w:tc>
        <w:tc>
          <w:tcPr>
            <w:tcW w:w="1980" w:type="dxa"/>
            <w:tcBorders>
              <w:top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00" w:type="dxa"/>
            <w:tcBorders>
              <w:top w:val="single" w:sz="4" w:space="0" w:color="auto"/>
            </w:tcBorders>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gridAfter w:val="1"/>
          <w:wAfter w:w="3600" w:type="dxa"/>
          <w:trHeight w:val="397"/>
        </w:trPr>
        <w:tc>
          <w:tcPr>
            <w:tcW w:w="3600" w:type="dxa"/>
            <w:shd w:val="clear" w:color="auto" w:fill="FFFFFF"/>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Izlietotā summa</w:t>
            </w:r>
          </w:p>
        </w:tc>
        <w:tc>
          <w:tcPr>
            <w:tcW w:w="1980"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gridAfter w:val="1"/>
          <w:wAfter w:w="3600" w:type="dxa"/>
          <w:trHeight w:val="397"/>
        </w:trPr>
        <w:tc>
          <w:tcPr>
            <w:tcW w:w="3600" w:type="dxa"/>
            <w:shd w:val="clear" w:color="auto" w:fill="FFFFFF"/>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Atlikums</w:t>
            </w:r>
          </w:p>
        </w:tc>
        <w:tc>
          <w:tcPr>
            <w:tcW w:w="1980" w:type="dxa"/>
            <w:vAlign w:val="center"/>
          </w:tcPr>
          <w:p w:rsidR="00C4213C" w:rsidRPr="00C4213C" w:rsidRDefault="00C4213C" w:rsidP="00C4213C">
            <w:pPr>
              <w:spacing w:after="0" w:line="240" w:lineRule="auto"/>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i/>
          <w:sz w:val="20"/>
          <w:szCs w:val="20"/>
          <w:u w:val="single"/>
          <w:lang w:eastAsia="lv-LV"/>
        </w:rPr>
      </w:pPr>
    </w:p>
    <w:p w:rsidR="00C4213C" w:rsidRPr="00C4213C" w:rsidRDefault="00C4213C" w:rsidP="00C4213C">
      <w:pPr>
        <w:spacing w:after="0" w:line="240" w:lineRule="auto"/>
        <w:rPr>
          <w:rFonts w:ascii="Arial" w:eastAsia="Times New Roman" w:hAnsi="Arial" w:cs="Arial"/>
          <w:i/>
          <w:sz w:val="20"/>
          <w:szCs w:val="20"/>
          <w:lang w:eastAsia="lv-LV"/>
        </w:rPr>
      </w:pPr>
      <w:r w:rsidRPr="00C4213C">
        <w:rPr>
          <w:rFonts w:ascii="Arial" w:eastAsia="Times New Roman" w:hAnsi="Arial" w:cs="Arial"/>
          <w:i/>
          <w:sz w:val="20"/>
          <w:szCs w:val="20"/>
          <w:u w:val="single"/>
          <w:lang w:eastAsia="lv-LV"/>
        </w:rPr>
        <w:t>Finanšu pārskats par projekta īstenošanu jāsagatavo izmantojot pievienoto formu</w:t>
      </w:r>
      <w:r w:rsidRPr="00C4213C">
        <w:rPr>
          <w:rFonts w:ascii="Arial" w:eastAsia="Times New Roman" w:hAnsi="Arial" w:cs="Arial"/>
          <w:i/>
          <w:sz w:val="20"/>
          <w:szCs w:val="20"/>
          <w:lang w:eastAsia="lv-LV"/>
        </w:rPr>
        <w:t xml:space="preserve"> („Projekta īstenošanas finanšu pārskats”).</w:t>
      </w:r>
    </w:p>
    <w:p w:rsidR="00C4213C" w:rsidRPr="00C4213C" w:rsidRDefault="00C4213C" w:rsidP="00C4213C">
      <w:pPr>
        <w:spacing w:after="0" w:line="240" w:lineRule="auto"/>
        <w:rPr>
          <w:rFonts w:ascii="Arial" w:eastAsia="Times New Roman" w:hAnsi="Arial" w:cs="Arial"/>
          <w:i/>
          <w:sz w:val="20"/>
          <w:szCs w:val="20"/>
          <w:lang w:eastAsia="lv-LV"/>
        </w:rPr>
      </w:pPr>
      <w:r w:rsidRPr="00C4213C">
        <w:rPr>
          <w:rFonts w:ascii="Arial" w:eastAsia="Times New Roman" w:hAnsi="Arial" w:cs="Arial"/>
          <w:b/>
          <w:sz w:val="20"/>
          <w:szCs w:val="20"/>
          <w:lang w:eastAsia="lv-LV"/>
        </w:rPr>
        <w:t xml:space="preserve">4. Projekta īss apraksts </w:t>
      </w:r>
      <w:r w:rsidRPr="00C4213C">
        <w:rPr>
          <w:rFonts w:ascii="Arial" w:eastAsia="Times New Roman" w:hAnsi="Arial" w:cs="Arial"/>
          <w:i/>
          <w:sz w:val="20"/>
          <w:szCs w:val="20"/>
          <w:lang w:eastAsia="lv-LV"/>
        </w:rPr>
        <w:t>(ietver informāciju par projekta ieviešanas ģeogrāfisko vietu, mērķiem, sasniegtajiem rezultātiem un projekta ilgtspēju)</w:t>
      </w:r>
    </w:p>
    <w:p w:rsidR="00C4213C" w:rsidRPr="00C4213C" w:rsidRDefault="00C4213C" w:rsidP="00C4213C">
      <w:pPr>
        <w:spacing w:after="0" w:line="240" w:lineRule="auto"/>
        <w:rPr>
          <w:rFonts w:ascii="Arial" w:eastAsia="Times New Roman" w:hAnsi="Arial" w:cs="Arial"/>
          <w:i/>
          <w:sz w:val="20"/>
          <w:szCs w:val="20"/>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C4213C" w:rsidRPr="00C4213C" w:rsidTr="00277174">
        <w:trPr>
          <w:trHeight w:val="1975"/>
        </w:trPr>
        <w:tc>
          <w:tcPr>
            <w:tcW w:w="9185" w:type="dxa"/>
          </w:tcPr>
          <w:p w:rsidR="00C4213C" w:rsidRPr="00C4213C" w:rsidRDefault="00C4213C" w:rsidP="00C4213C">
            <w:pPr>
              <w:spacing w:after="0" w:line="240" w:lineRule="auto"/>
              <w:rPr>
                <w:rFonts w:ascii="RimTimes" w:eastAsia="Times New Roman" w:hAnsi="RimTimes" w:cs="Times New Roman"/>
                <w:noProof/>
                <w:sz w:val="20"/>
                <w:szCs w:val="20"/>
              </w:rPr>
            </w:pPr>
          </w:p>
        </w:tc>
      </w:tr>
    </w:tbl>
    <w:p w:rsidR="00C4213C" w:rsidRPr="00C4213C" w:rsidRDefault="00C4213C" w:rsidP="00C4213C">
      <w:pPr>
        <w:spacing w:after="0" w:line="240" w:lineRule="auto"/>
        <w:rPr>
          <w:rFonts w:ascii="RimTimes" w:eastAsia="Times New Roman" w:hAnsi="RimTimes" w:cs="Times New Roman"/>
          <w:noProof/>
          <w:sz w:val="20"/>
          <w:szCs w:val="20"/>
        </w:rPr>
        <w:sectPr w:rsidR="00C4213C" w:rsidRPr="00C4213C" w:rsidSect="00F60542">
          <w:footerReference w:type="even" r:id="rId8"/>
          <w:footerReference w:type="default" r:id="rId9"/>
          <w:pgSz w:w="11906" w:h="16838"/>
          <w:pgMar w:top="907" w:right="851" w:bottom="907" w:left="1701" w:header="720" w:footer="720" w:gutter="0"/>
          <w:cols w:space="708"/>
          <w:docGrid w:linePitch="360"/>
        </w:sectPr>
      </w:pPr>
    </w:p>
    <w:p w:rsidR="00C4213C" w:rsidRPr="00C4213C" w:rsidRDefault="00C4213C" w:rsidP="00C4213C">
      <w:pPr>
        <w:spacing w:after="0" w:line="240" w:lineRule="auto"/>
        <w:rPr>
          <w:rFonts w:ascii="Arial" w:eastAsia="Times New Roman" w:hAnsi="Arial" w:cs="Arial"/>
          <w:b/>
          <w:noProof/>
          <w:sz w:val="20"/>
          <w:szCs w:val="20"/>
        </w:rPr>
      </w:pPr>
      <w:r w:rsidRPr="00C4213C">
        <w:rPr>
          <w:rFonts w:ascii="Arial" w:eastAsia="Times New Roman" w:hAnsi="Arial" w:cs="Arial"/>
          <w:b/>
          <w:noProof/>
          <w:sz w:val="20"/>
          <w:szCs w:val="20"/>
        </w:rPr>
        <w:lastRenderedPageBreak/>
        <w:t>5.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C4213C" w:rsidRPr="00C4213C" w:rsidTr="00277174">
        <w:trPr>
          <w:trHeight w:val="571"/>
          <w:jc w:val="center"/>
        </w:trPr>
        <w:tc>
          <w:tcPr>
            <w:tcW w:w="5070"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Projektā īstenotās aktivitātes</w:t>
            </w:r>
          </w:p>
        </w:tc>
        <w:tc>
          <w:tcPr>
            <w:tcW w:w="637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Aktivitātes rezultāts</w:t>
            </w:r>
          </w:p>
        </w:tc>
        <w:tc>
          <w:tcPr>
            <w:tcW w:w="3697"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Aktivitātes dokumentāls apliecinājums</w:t>
            </w:r>
          </w:p>
        </w:tc>
      </w:tr>
      <w:tr w:rsidR="00C4213C" w:rsidRPr="00C4213C" w:rsidTr="00277174">
        <w:trPr>
          <w:trHeight w:val="240"/>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bookmarkStart w:id="1" w:name="_GoBack"/>
            <w:bookmarkEnd w:id="1"/>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46"/>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24"/>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87"/>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394"/>
          <w:jc w:val="center"/>
        </w:trPr>
        <w:tc>
          <w:tcPr>
            <w:tcW w:w="5070" w:type="dxa"/>
            <w:vAlign w:val="center"/>
          </w:tcPr>
          <w:p w:rsidR="00C4213C" w:rsidRPr="00C4213C" w:rsidRDefault="00C4213C" w:rsidP="00C4213C">
            <w:pPr>
              <w:spacing w:after="0" w:line="240" w:lineRule="auto"/>
              <w:rPr>
                <w:rFonts w:ascii="Arial" w:eastAsia="Times New Roman" w:hAnsi="Arial" w:cs="Arial"/>
                <w:b/>
                <w:noProof/>
                <w:sz w:val="20"/>
                <w:szCs w:val="20"/>
              </w:rPr>
            </w:pPr>
          </w:p>
        </w:tc>
        <w:tc>
          <w:tcPr>
            <w:tcW w:w="637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3697" w:type="dxa"/>
            <w:vAlign w:val="center"/>
          </w:tcPr>
          <w:p w:rsidR="00C4213C" w:rsidRPr="00C4213C" w:rsidRDefault="00C4213C" w:rsidP="00C4213C">
            <w:pPr>
              <w:spacing w:after="0" w:line="240" w:lineRule="auto"/>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b/>
          <w:noProof/>
          <w:sz w:val="20"/>
          <w:szCs w:val="20"/>
        </w:rPr>
      </w:pPr>
    </w:p>
    <w:p w:rsidR="00C4213C" w:rsidRPr="00C4213C" w:rsidRDefault="00C4213C" w:rsidP="00C4213C">
      <w:pPr>
        <w:spacing w:after="0" w:line="240" w:lineRule="auto"/>
        <w:ind w:left="34"/>
        <w:jc w:val="both"/>
        <w:rPr>
          <w:rFonts w:ascii="Arial" w:eastAsia="Times New Roman" w:hAnsi="Arial" w:cs="Arial"/>
          <w:b/>
          <w:noProof/>
          <w:sz w:val="20"/>
          <w:szCs w:val="20"/>
        </w:rPr>
      </w:pPr>
      <w:r w:rsidRPr="00C4213C">
        <w:rPr>
          <w:rFonts w:ascii="Arial" w:eastAsia="Times New Roman" w:hAnsi="Arial" w:cs="Arial"/>
          <w:b/>
          <w:noProof/>
          <w:sz w:val="20"/>
          <w:szCs w:val="20"/>
        </w:rPr>
        <w:t>6. Izmaiņas projekta īstenošanas gaitā</w:t>
      </w:r>
    </w:p>
    <w:p w:rsidR="00C4213C" w:rsidRPr="00C4213C" w:rsidRDefault="00C4213C" w:rsidP="00C4213C">
      <w:pPr>
        <w:spacing w:after="0" w:line="240" w:lineRule="auto"/>
        <w:ind w:left="34"/>
        <w:jc w:val="both"/>
        <w:rPr>
          <w:rFonts w:ascii="Arial" w:eastAsia="Times New Roman" w:hAnsi="Arial" w:cs="Arial"/>
          <w:i/>
          <w:noProof/>
          <w:sz w:val="20"/>
          <w:szCs w:val="20"/>
        </w:rPr>
      </w:pPr>
      <w:r w:rsidRPr="00C4213C">
        <w:rPr>
          <w:rFonts w:ascii="Arial" w:eastAsia="Times New Roman" w:hAnsi="Arial" w:cs="Arial"/>
          <w:i/>
          <w:noProof/>
          <w:sz w:val="20"/>
          <w:szCs w:val="20"/>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C4213C" w:rsidRPr="00C4213C" w:rsidTr="00277174">
        <w:tc>
          <w:tcPr>
            <w:tcW w:w="586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 xml:space="preserve">Veiktās izmaiņas projekta </w:t>
            </w:r>
          </w:p>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aktivitātēs un finansējuma izlietošanā</w:t>
            </w:r>
          </w:p>
        </w:tc>
        <w:tc>
          <w:tcPr>
            <w:tcW w:w="5400"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Izmaiņu iemesli</w:t>
            </w:r>
          </w:p>
        </w:tc>
        <w:tc>
          <w:tcPr>
            <w:tcW w:w="4140"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Izmaiņu sekas</w:t>
            </w:r>
          </w:p>
        </w:tc>
      </w:tr>
      <w:tr w:rsidR="00C4213C" w:rsidRPr="00C4213C" w:rsidTr="00277174">
        <w:trPr>
          <w:trHeight w:val="353"/>
        </w:trPr>
        <w:tc>
          <w:tcPr>
            <w:tcW w:w="586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5400" w:type="dxa"/>
          </w:tcPr>
          <w:p w:rsidR="00C4213C" w:rsidRPr="00C4213C" w:rsidRDefault="00C4213C" w:rsidP="00C4213C">
            <w:pPr>
              <w:spacing w:after="0" w:line="240" w:lineRule="auto"/>
              <w:jc w:val="both"/>
              <w:rPr>
                <w:rFonts w:ascii="Arial" w:eastAsia="Times New Roman" w:hAnsi="Arial" w:cs="Arial"/>
                <w:noProof/>
                <w:sz w:val="20"/>
                <w:szCs w:val="20"/>
              </w:rPr>
            </w:pPr>
          </w:p>
        </w:tc>
        <w:tc>
          <w:tcPr>
            <w:tcW w:w="4140" w:type="dxa"/>
          </w:tcPr>
          <w:p w:rsidR="00C4213C" w:rsidRPr="00C4213C" w:rsidRDefault="00C4213C" w:rsidP="00C4213C">
            <w:pPr>
              <w:spacing w:after="0" w:line="240" w:lineRule="auto"/>
              <w:jc w:val="both"/>
              <w:rPr>
                <w:rFonts w:ascii="Arial" w:eastAsia="Times New Roman" w:hAnsi="Arial" w:cs="Arial"/>
                <w:noProof/>
                <w:sz w:val="20"/>
                <w:szCs w:val="20"/>
              </w:rPr>
            </w:pPr>
          </w:p>
        </w:tc>
      </w:tr>
      <w:tr w:rsidR="00C4213C" w:rsidRPr="00C4213C" w:rsidTr="00277174">
        <w:trPr>
          <w:trHeight w:val="331"/>
        </w:trPr>
        <w:tc>
          <w:tcPr>
            <w:tcW w:w="586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5400" w:type="dxa"/>
          </w:tcPr>
          <w:p w:rsidR="00C4213C" w:rsidRPr="00C4213C" w:rsidRDefault="00C4213C" w:rsidP="00C4213C">
            <w:pPr>
              <w:spacing w:after="0" w:line="240" w:lineRule="auto"/>
              <w:jc w:val="both"/>
              <w:rPr>
                <w:rFonts w:ascii="Arial" w:eastAsia="Times New Roman" w:hAnsi="Arial" w:cs="Arial"/>
                <w:noProof/>
                <w:sz w:val="20"/>
                <w:szCs w:val="20"/>
              </w:rPr>
            </w:pPr>
          </w:p>
        </w:tc>
        <w:tc>
          <w:tcPr>
            <w:tcW w:w="4140" w:type="dxa"/>
          </w:tcPr>
          <w:p w:rsidR="00C4213C" w:rsidRPr="00C4213C" w:rsidRDefault="00C4213C" w:rsidP="00C4213C">
            <w:pPr>
              <w:spacing w:after="0" w:line="240" w:lineRule="auto"/>
              <w:jc w:val="both"/>
              <w:rPr>
                <w:rFonts w:ascii="Arial" w:eastAsia="Times New Roman" w:hAnsi="Arial" w:cs="Arial"/>
                <w:noProof/>
                <w:sz w:val="20"/>
                <w:szCs w:val="20"/>
              </w:rPr>
            </w:pPr>
          </w:p>
        </w:tc>
      </w:tr>
      <w:tr w:rsidR="00C4213C" w:rsidRPr="00C4213C" w:rsidTr="00277174">
        <w:trPr>
          <w:trHeight w:val="296"/>
        </w:trPr>
        <w:tc>
          <w:tcPr>
            <w:tcW w:w="5868" w:type="dxa"/>
            <w:vAlign w:val="center"/>
          </w:tcPr>
          <w:p w:rsidR="00C4213C" w:rsidRPr="00C4213C" w:rsidRDefault="00C4213C" w:rsidP="00C4213C">
            <w:pPr>
              <w:spacing w:after="0" w:line="240" w:lineRule="auto"/>
              <w:rPr>
                <w:rFonts w:ascii="Arial" w:eastAsia="Times New Roman" w:hAnsi="Arial" w:cs="Arial"/>
                <w:noProof/>
                <w:sz w:val="20"/>
                <w:szCs w:val="20"/>
              </w:rPr>
            </w:pPr>
          </w:p>
        </w:tc>
        <w:tc>
          <w:tcPr>
            <w:tcW w:w="5400" w:type="dxa"/>
          </w:tcPr>
          <w:p w:rsidR="00C4213C" w:rsidRPr="00C4213C" w:rsidRDefault="00C4213C" w:rsidP="00C4213C">
            <w:pPr>
              <w:spacing w:after="0" w:line="240" w:lineRule="auto"/>
              <w:jc w:val="both"/>
              <w:rPr>
                <w:rFonts w:ascii="Arial" w:eastAsia="Times New Roman" w:hAnsi="Arial" w:cs="Arial"/>
                <w:noProof/>
                <w:sz w:val="20"/>
                <w:szCs w:val="20"/>
              </w:rPr>
            </w:pPr>
          </w:p>
        </w:tc>
        <w:tc>
          <w:tcPr>
            <w:tcW w:w="4140" w:type="dxa"/>
          </w:tcPr>
          <w:p w:rsidR="00C4213C" w:rsidRPr="00C4213C" w:rsidRDefault="00C4213C" w:rsidP="00C4213C">
            <w:pPr>
              <w:spacing w:after="0" w:line="240" w:lineRule="auto"/>
              <w:jc w:val="both"/>
              <w:rPr>
                <w:rFonts w:ascii="Arial" w:eastAsia="Times New Roman" w:hAnsi="Arial" w:cs="Arial"/>
                <w:noProof/>
                <w:sz w:val="20"/>
                <w:szCs w:val="20"/>
              </w:rPr>
            </w:pPr>
          </w:p>
        </w:tc>
      </w:tr>
    </w:tbl>
    <w:p w:rsidR="00C4213C" w:rsidRPr="00C4213C" w:rsidRDefault="00C4213C" w:rsidP="00C4213C">
      <w:pPr>
        <w:spacing w:after="0" w:line="240" w:lineRule="auto"/>
        <w:ind w:left="34"/>
        <w:jc w:val="both"/>
        <w:rPr>
          <w:rFonts w:ascii="Arial" w:eastAsia="Times New Roman" w:hAnsi="Arial" w:cs="Arial"/>
          <w:noProof/>
          <w:sz w:val="20"/>
          <w:szCs w:val="20"/>
        </w:rPr>
      </w:pPr>
    </w:p>
    <w:p w:rsidR="00C4213C" w:rsidRPr="00C4213C" w:rsidRDefault="00C4213C" w:rsidP="00C4213C">
      <w:pPr>
        <w:spacing w:after="0" w:line="240" w:lineRule="auto"/>
        <w:ind w:left="34"/>
        <w:jc w:val="both"/>
        <w:rPr>
          <w:rFonts w:ascii="Arial" w:eastAsia="Times New Roman" w:hAnsi="Arial" w:cs="Arial"/>
          <w:b/>
          <w:noProof/>
          <w:sz w:val="20"/>
          <w:szCs w:val="20"/>
        </w:rPr>
      </w:pPr>
      <w:r w:rsidRPr="00C4213C">
        <w:rPr>
          <w:rFonts w:ascii="Arial" w:eastAsia="Times New Roman" w:hAnsi="Arial" w:cs="Arial"/>
          <w:b/>
          <w:noProof/>
          <w:sz w:val="20"/>
          <w:szCs w:val="20"/>
        </w:rPr>
        <w:t>7. Publicitāte</w:t>
      </w:r>
    </w:p>
    <w:p w:rsidR="00C4213C" w:rsidRPr="00C4213C" w:rsidRDefault="00C4213C" w:rsidP="00C4213C">
      <w:pPr>
        <w:spacing w:after="0" w:line="240" w:lineRule="auto"/>
        <w:ind w:left="34"/>
        <w:jc w:val="both"/>
        <w:rPr>
          <w:rFonts w:ascii="Arial" w:eastAsia="Times New Roman" w:hAnsi="Arial" w:cs="Arial"/>
          <w:i/>
          <w:noProof/>
          <w:sz w:val="20"/>
          <w:szCs w:val="20"/>
        </w:rPr>
      </w:pPr>
      <w:r w:rsidRPr="00C4213C">
        <w:rPr>
          <w:rFonts w:ascii="Arial" w:eastAsia="Times New Roman" w:hAnsi="Arial" w:cs="Arial"/>
          <w:i/>
          <w:noProof/>
          <w:sz w:val="20"/>
          <w:szCs w:val="20"/>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C4213C" w:rsidRPr="00C4213C" w:rsidTr="00277174">
        <w:trPr>
          <w:trHeight w:val="711"/>
          <w:jc w:val="center"/>
        </w:trPr>
        <w:tc>
          <w:tcPr>
            <w:tcW w:w="3610" w:type="dxa"/>
            <w:gridSpan w:val="2"/>
            <w:shd w:val="clear" w:color="auto" w:fill="FFFFFF"/>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Publicitātes avots</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(atzīmēt ar X)</w:t>
            </w:r>
          </w:p>
        </w:tc>
        <w:tc>
          <w:tcPr>
            <w:tcW w:w="11828" w:type="dxa"/>
            <w:shd w:val="clear" w:color="auto" w:fill="FFFFFF"/>
          </w:tcPr>
          <w:p w:rsidR="00C4213C" w:rsidRPr="00C4213C" w:rsidRDefault="00C4213C" w:rsidP="00C4213C">
            <w:pPr>
              <w:spacing w:after="0" w:line="240" w:lineRule="auto"/>
              <w:jc w:val="center"/>
              <w:rPr>
                <w:rFonts w:ascii="Arial" w:eastAsia="Times New Roman" w:hAnsi="Arial" w:cs="Arial"/>
                <w:b/>
                <w:noProof/>
                <w:sz w:val="20"/>
                <w:szCs w:val="20"/>
              </w:rPr>
            </w:pPr>
            <w:r w:rsidRPr="00C4213C">
              <w:rPr>
                <w:rFonts w:ascii="Arial" w:eastAsia="Times New Roman" w:hAnsi="Arial" w:cs="Arial"/>
                <w:b/>
                <w:noProof/>
                <w:sz w:val="20"/>
                <w:szCs w:val="20"/>
              </w:rPr>
              <w:t>Apraksts</w:t>
            </w:r>
          </w:p>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(īss apraksts par projekta publicitāti attiecīgajā mēdijā)</w:t>
            </w:r>
          </w:p>
        </w:tc>
      </w:tr>
      <w:tr w:rsidR="00C4213C" w:rsidRPr="00C4213C" w:rsidTr="00277174">
        <w:trPr>
          <w:trHeight w:val="281"/>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TV</w:t>
            </w:r>
          </w:p>
        </w:tc>
        <w:tc>
          <w:tcPr>
            <w:tcW w:w="622" w:type="dxa"/>
          </w:tcPr>
          <w:p w:rsidR="00C4213C" w:rsidRPr="00C4213C" w:rsidRDefault="00C4213C" w:rsidP="00C4213C">
            <w:pPr>
              <w:spacing w:after="0" w:line="240" w:lineRule="auto"/>
              <w:jc w:val="both"/>
              <w:rPr>
                <w:rFonts w:ascii="Arial" w:eastAsia="Times New Roman" w:hAnsi="Arial" w:cs="Arial"/>
                <w:caps/>
                <w:noProof/>
                <w:sz w:val="20"/>
                <w:szCs w:val="20"/>
              </w:rPr>
            </w:pPr>
          </w:p>
        </w:tc>
        <w:tc>
          <w:tcPr>
            <w:tcW w:w="11828"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76"/>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Radio</w:t>
            </w:r>
          </w:p>
        </w:tc>
        <w:tc>
          <w:tcPr>
            <w:tcW w:w="622" w:type="dxa"/>
          </w:tcPr>
          <w:p w:rsidR="00C4213C" w:rsidRPr="00C4213C" w:rsidRDefault="00C4213C" w:rsidP="00C4213C">
            <w:pPr>
              <w:spacing w:after="0" w:line="240" w:lineRule="auto"/>
              <w:jc w:val="both"/>
              <w:rPr>
                <w:rFonts w:ascii="Arial" w:eastAsia="Times New Roman" w:hAnsi="Arial" w:cs="Arial"/>
                <w:caps/>
                <w:noProof/>
                <w:sz w:val="20"/>
                <w:szCs w:val="20"/>
              </w:rPr>
            </w:pPr>
          </w:p>
        </w:tc>
        <w:tc>
          <w:tcPr>
            <w:tcW w:w="11828"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76"/>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Prese</w:t>
            </w:r>
          </w:p>
        </w:tc>
        <w:tc>
          <w:tcPr>
            <w:tcW w:w="622" w:type="dxa"/>
          </w:tcPr>
          <w:p w:rsidR="00C4213C" w:rsidRPr="00C4213C" w:rsidRDefault="00C4213C" w:rsidP="00C4213C">
            <w:pPr>
              <w:spacing w:after="0" w:line="240" w:lineRule="auto"/>
              <w:jc w:val="both"/>
              <w:rPr>
                <w:rFonts w:ascii="Arial" w:eastAsia="Times New Roman" w:hAnsi="Arial" w:cs="Arial"/>
                <w:caps/>
                <w:noProof/>
                <w:sz w:val="20"/>
                <w:szCs w:val="20"/>
              </w:rPr>
            </w:pPr>
          </w:p>
        </w:tc>
        <w:tc>
          <w:tcPr>
            <w:tcW w:w="11828" w:type="dxa"/>
            <w:vAlign w:val="center"/>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rPr>
          <w:trHeight w:val="276"/>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Internets</w:t>
            </w:r>
          </w:p>
        </w:tc>
        <w:tc>
          <w:tcPr>
            <w:tcW w:w="622"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11828" w:type="dxa"/>
          </w:tcPr>
          <w:p w:rsidR="00C4213C" w:rsidRPr="00C4213C" w:rsidRDefault="00C4213C" w:rsidP="00C4213C">
            <w:pPr>
              <w:spacing w:after="0" w:line="240" w:lineRule="auto"/>
              <w:jc w:val="both"/>
              <w:rPr>
                <w:rFonts w:ascii="Arial" w:eastAsia="Times New Roman" w:hAnsi="Arial" w:cs="Arial"/>
                <w:noProof/>
                <w:sz w:val="20"/>
                <w:szCs w:val="20"/>
              </w:rPr>
            </w:pPr>
          </w:p>
        </w:tc>
      </w:tr>
      <w:tr w:rsidR="00C4213C" w:rsidRPr="00C4213C" w:rsidTr="00277174">
        <w:trPr>
          <w:trHeight w:val="292"/>
          <w:jc w:val="center"/>
        </w:trPr>
        <w:tc>
          <w:tcPr>
            <w:tcW w:w="2988" w:type="dxa"/>
            <w:shd w:val="clear" w:color="auto" w:fill="FFFFFF"/>
            <w:vAlign w:val="center"/>
          </w:tcPr>
          <w:p w:rsidR="00C4213C" w:rsidRPr="00C4213C" w:rsidRDefault="00C4213C" w:rsidP="00C4213C">
            <w:pPr>
              <w:spacing w:after="0" w:line="240" w:lineRule="auto"/>
              <w:jc w:val="center"/>
              <w:rPr>
                <w:rFonts w:ascii="Arial" w:eastAsia="Times New Roman" w:hAnsi="Arial" w:cs="Arial"/>
                <w:b/>
                <w:i/>
                <w:noProof/>
                <w:sz w:val="20"/>
                <w:szCs w:val="20"/>
              </w:rPr>
            </w:pPr>
            <w:r w:rsidRPr="00C4213C">
              <w:rPr>
                <w:rFonts w:ascii="Arial" w:eastAsia="Times New Roman" w:hAnsi="Arial" w:cs="Arial"/>
                <w:b/>
                <w:i/>
                <w:noProof/>
                <w:sz w:val="20"/>
                <w:szCs w:val="20"/>
              </w:rPr>
              <w:t>Citi</w:t>
            </w:r>
          </w:p>
        </w:tc>
        <w:tc>
          <w:tcPr>
            <w:tcW w:w="622" w:type="dxa"/>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11828" w:type="dxa"/>
          </w:tcPr>
          <w:p w:rsidR="00C4213C" w:rsidRPr="00C4213C" w:rsidRDefault="00C4213C" w:rsidP="00C4213C">
            <w:pPr>
              <w:spacing w:after="0" w:line="240" w:lineRule="auto"/>
              <w:jc w:val="both"/>
              <w:rPr>
                <w:rFonts w:ascii="Arial" w:eastAsia="Times New Roman" w:hAnsi="Arial" w:cs="Arial"/>
                <w:noProof/>
                <w:sz w:val="20"/>
                <w:szCs w:val="20"/>
              </w:rPr>
            </w:pPr>
          </w:p>
        </w:tc>
      </w:tr>
    </w:tbl>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jc w:val="both"/>
        <w:rPr>
          <w:rFonts w:ascii="RimTimes" w:eastAsia="Times New Roman" w:hAnsi="RimTimes" w:cs="Times New Roman"/>
          <w:b/>
          <w:noProof/>
          <w:sz w:val="20"/>
          <w:szCs w:val="20"/>
        </w:rPr>
        <w:sectPr w:rsidR="00C4213C" w:rsidRPr="00C4213C" w:rsidSect="00F60542">
          <w:pgSz w:w="16838" w:h="11906" w:orient="landscape"/>
          <w:pgMar w:top="902" w:right="902" w:bottom="902" w:left="902" w:header="720" w:footer="720" w:gutter="0"/>
          <w:cols w:space="708"/>
          <w:docGrid w:linePitch="360"/>
        </w:sectPr>
      </w:pPr>
    </w:p>
    <w:p w:rsidR="00C4213C" w:rsidRPr="00C4213C" w:rsidRDefault="00C4213C" w:rsidP="00C4213C">
      <w:pPr>
        <w:spacing w:after="0" w:line="240" w:lineRule="auto"/>
        <w:jc w:val="both"/>
        <w:rPr>
          <w:rFonts w:ascii="Arial" w:eastAsia="Times New Roman" w:hAnsi="Arial" w:cs="Arial"/>
          <w:b/>
          <w:noProof/>
          <w:sz w:val="20"/>
          <w:szCs w:val="20"/>
        </w:rPr>
      </w:pPr>
    </w:p>
    <w:p w:rsidR="00C4213C" w:rsidRPr="00C4213C" w:rsidRDefault="00C4213C" w:rsidP="00C4213C">
      <w:pPr>
        <w:spacing w:after="0" w:line="240" w:lineRule="auto"/>
        <w:jc w:val="both"/>
        <w:rPr>
          <w:rFonts w:ascii="Arial" w:eastAsia="Times New Roman" w:hAnsi="Arial" w:cs="Arial"/>
          <w:b/>
          <w:noProof/>
          <w:sz w:val="20"/>
          <w:szCs w:val="20"/>
        </w:rPr>
      </w:pPr>
    </w:p>
    <w:p w:rsidR="00C4213C" w:rsidRPr="00C4213C" w:rsidRDefault="00C4213C" w:rsidP="00C4213C">
      <w:pPr>
        <w:spacing w:after="0" w:line="240" w:lineRule="auto"/>
        <w:jc w:val="both"/>
        <w:rPr>
          <w:rFonts w:ascii="Arial" w:eastAsia="Times New Roman" w:hAnsi="Arial" w:cs="Arial"/>
          <w:b/>
          <w:noProof/>
          <w:sz w:val="20"/>
          <w:szCs w:val="20"/>
        </w:rPr>
      </w:pPr>
      <w:r w:rsidRPr="00C4213C">
        <w:rPr>
          <w:rFonts w:ascii="Arial" w:eastAsia="Times New Roman" w:hAnsi="Arial" w:cs="Arial"/>
          <w:b/>
          <w:noProof/>
          <w:sz w:val="20"/>
          <w:szCs w:val="20"/>
        </w:rPr>
        <w:t>Pielikumā:</w:t>
      </w:r>
    </w:p>
    <w:p w:rsidR="00C4213C" w:rsidRPr="00C4213C" w:rsidRDefault="00C4213C" w:rsidP="00C4213C">
      <w:pPr>
        <w:numPr>
          <w:ilvl w:val="0"/>
          <w:numId w:val="5"/>
        </w:numPr>
        <w:spacing w:after="0" w:line="240" w:lineRule="auto"/>
        <w:jc w:val="both"/>
        <w:rPr>
          <w:rFonts w:ascii="Arial" w:eastAsia="Times New Roman" w:hAnsi="Arial" w:cs="Arial"/>
          <w:noProof/>
          <w:sz w:val="20"/>
          <w:szCs w:val="20"/>
        </w:rPr>
      </w:pPr>
      <w:r w:rsidRPr="00C4213C">
        <w:rPr>
          <w:rFonts w:ascii="Arial" w:eastAsia="Times New Roman" w:hAnsi="Arial" w:cs="Arial"/>
          <w:i/>
          <w:noProof/>
          <w:sz w:val="20"/>
          <w:szCs w:val="20"/>
        </w:rPr>
        <w:t>Pielikums „Projekta īstenošanas finanšu pārskats”;</w:t>
      </w:r>
    </w:p>
    <w:p w:rsidR="00C4213C" w:rsidRPr="00C4213C" w:rsidRDefault="00C4213C" w:rsidP="00C4213C">
      <w:pPr>
        <w:numPr>
          <w:ilvl w:val="0"/>
          <w:numId w:val="5"/>
        </w:num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5. punktā norādīto dokumentu kopijas uz ____ lapām.</w:t>
      </w: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noProof/>
          <w:sz w:val="20"/>
          <w:szCs w:val="20"/>
        </w:rPr>
      </w:pPr>
    </w:p>
    <w:p w:rsidR="00C4213C" w:rsidRPr="00C4213C" w:rsidRDefault="00C4213C" w:rsidP="00C4213C">
      <w:pPr>
        <w:spacing w:after="0" w:line="240" w:lineRule="auto"/>
        <w:jc w:val="both"/>
        <w:rPr>
          <w:rFonts w:ascii="Arial" w:eastAsia="Times New Roman" w:hAnsi="Arial" w:cs="Arial"/>
          <w:b/>
          <w:i/>
          <w:noProof/>
          <w:sz w:val="20"/>
          <w:szCs w:val="20"/>
        </w:rPr>
      </w:pPr>
      <w:r w:rsidRPr="00C4213C">
        <w:rPr>
          <w:rFonts w:ascii="Arial" w:eastAsia="Times New Roman" w:hAnsi="Arial" w:cs="Arial"/>
          <w:b/>
          <w:i/>
          <w:noProof/>
          <w:sz w:val="20"/>
          <w:szCs w:val="20"/>
        </w:rPr>
        <w:t>Apstiprinu, ka Valkas novada domes piešķirtie finanšu līdzekļi izlietoti paredzētajiem mērķiem, līgumā norādīto pasākumu īstenošanai un atbilstoši šim pārskatam.</w:t>
      </w:r>
    </w:p>
    <w:p w:rsidR="00C4213C" w:rsidRPr="00C4213C" w:rsidRDefault="00C4213C" w:rsidP="00C4213C">
      <w:pPr>
        <w:spacing w:after="0" w:line="240" w:lineRule="auto"/>
        <w:jc w:val="both"/>
        <w:rPr>
          <w:rFonts w:ascii="Arial" w:eastAsia="Times New Roman" w:hAnsi="Arial" w:cs="Arial"/>
          <w:b/>
          <w:i/>
          <w:noProof/>
          <w:sz w:val="20"/>
          <w:szCs w:val="20"/>
        </w:rPr>
      </w:pPr>
    </w:p>
    <w:p w:rsidR="00C4213C" w:rsidRPr="00C4213C" w:rsidRDefault="00C4213C" w:rsidP="00C4213C">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Arial" w:eastAsia="Times New Roman" w:hAnsi="Arial" w:cs="Arial"/>
          <w:noProof/>
          <w:sz w:val="20"/>
          <w:szCs w:val="20"/>
        </w:rPr>
      </w:pPr>
    </w:p>
    <w:tbl>
      <w:tblPr>
        <w:tblW w:w="0" w:type="auto"/>
        <w:tblLayout w:type="fixed"/>
        <w:tblLook w:val="01E0" w:firstRow="1" w:lastRow="1" w:firstColumn="1" w:lastColumn="1" w:noHBand="0" w:noVBand="0"/>
      </w:tblPr>
      <w:tblGrid>
        <w:gridCol w:w="1188"/>
        <w:gridCol w:w="1620"/>
      </w:tblGrid>
      <w:tr w:rsidR="00C4213C" w:rsidRPr="00C4213C" w:rsidTr="00277174">
        <w:tc>
          <w:tcPr>
            <w:tcW w:w="1188" w:type="dxa"/>
          </w:tcPr>
          <w:p w:rsidR="00C4213C" w:rsidRPr="00C4213C" w:rsidRDefault="00C4213C" w:rsidP="00C4213C">
            <w:pPr>
              <w:numPr>
                <w:ilvl w:val="12"/>
                <w:numId w:val="0"/>
              </w:num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Datums:</w:t>
            </w:r>
          </w:p>
        </w:tc>
        <w:tc>
          <w:tcPr>
            <w:tcW w:w="1620" w:type="dxa"/>
            <w:tcBorders>
              <w:bottom w:val="single" w:sz="4" w:space="0" w:color="auto"/>
            </w:tcBorders>
          </w:tcPr>
          <w:p w:rsidR="00C4213C" w:rsidRPr="00C4213C" w:rsidRDefault="00C4213C" w:rsidP="00C4213C">
            <w:pPr>
              <w:numPr>
                <w:ilvl w:val="12"/>
                <w:numId w:val="0"/>
              </w:numPr>
              <w:spacing w:after="0" w:line="240" w:lineRule="auto"/>
              <w:rPr>
                <w:rFonts w:ascii="Arial" w:eastAsia="Times New Roman" w:hAnsi="Arial" w:cs="Arial"/>
                <w:noProof/>
                <w:sz w:val="20"/>
                <w:szCs w:val="20"/>
              </w:rPr>
            </w:pPr>
          </w:p>
        </w:tc>
      </w:tr>
    </w:tbl>
    <w:p w:rsidR="00C4213C" w:rsidRPr="00C4213C" w:rsidRDefault="00C4213C" w:rsidP="00C4213C">
      <w:pPr>
        <w:numPr>
          <w:ilvl w:val="12"/>
          <w:numId w:val="0"/>
        </w:numPr>
        <w:spacing w:after="0" w:line="240" w:lineRule="auto"/>
        <w:rPr>
          <w:rFonts w:ascii="Arial" w:eastAsia="Times New Roman" w:hAnsi="Arial" w:cs="Arial"/>
          <w:noProof/>
          <w:sz w:val="20"/>
          <w:szCs w:val="20"/>
        </w:rPr>
      </w:pPr>
    </w:p>
    <w:tbl>
      <w:tblPr>
        <w:tblW w:w="0" w:type="auto"/>
        <w:tblLayout w:type="fixed"/>
        <w:tblLook w:val="01E0" w:firstRow="1" w:lastRow="1" w:firstColumn="1" w:lastColumn="1" w:noHBand="0" w:noVBand="0"/>
      </w:tblPr>
      <w:tblGrid>
        <w:gridCol w:w="4788"/>
        <w:gridCol w:w="540"/>
        <w:gridCol w:w="1800"/>
        <w:gridCol w:w="2216"/>
      </w:tblGrid>
      <w:tr w:rsidR="00C4213C" w:rsidRPr="00C4213C" w:rsidTr="00277174">
        <w:trPr>
          <w:cantSplit/>
        </w:trPr>
        <w:tc>
          <w:tcPr>
            <w:tcW w:w="4788" w:type="dxa"/>
            <w:tcBorders>
              <w:bottom w:val="single" w:sz="4" w:space="0" w:color="auto"/>
            </w:tcBorders>
            <w:vAlign w:val="center"/>
          </w:tcPr>
          <w:p w:rsidR="00C4213C" w:rsidRPr="00C4213C" w:rsidRDefault="00C4213C" w:rsidP="00C4213C">
            <w:pPr>
              <w:spacing w:after="0" w:line="240" w:lineRule="auto"/>
              <w:jc w:val="center"/>
              <w:rPr>
                <w:rFonts w:ascii="Arial" w:eastAsia="Times New Roman" w:hAnsi="Arial" w:cs="Arial"/>
                <w:noProof/>
                <w:sz w:val="20"/>
                <w:szCs w:val="20"/>
              </w:rPr>
            </w:pPr>
          </w:p>
        </w:tc>
        <w:tc>
          <w:tcPr>
            <w:tcW w:w="540" w:type="dxa"/>
          </w:tcPr>
          <w:p w:rsidR="00C4213C" w:rsidRPr="00C4213C" w:rsidRDefault="00C4213C" w:rsidP="00C4213C">
            <w:pPr>
              <w:spacing w:after="0" w:line="240" w:lineRule="auto"/>
              <w:rPr>
                <w:rFonts w:ascii="Arial" w:eastAsia="Times New Roman" w:hAnsi="Arial" w:cs="Arial"/>
                <w:noProof/>
                <w:sz w:val="20"/>
                <w:szCs w:val="20"/>
              </w:rPr>
            </w:pPr>
          </w:p>
        </w:tc>
        <w:tc>
          <w:tcPr>
            <w:tcW w:w="1800" w:type="dxa"/>
            <w:tcBorders>
              <w:bottom w:val="single" w:sz="4" w:space="0" w:color="auto"/>
            </w:tcBorders>
          </w:tcPr>
          <w:p w:rsidR="00C4213C" w:rsidRPr="00C4213C" w:rsidRDefault="00C4213C" w:rsidP="00C4213C">
            <w:pPr>
              <w:spacing w:after="0" w:line="240" w:lineRule="auto"/>
              <w:rPr>
                <w:rFonts w:ascii="Arial" w:eastAsia="Times New Roman" w:hAnsi="Arial" w:cs="Arial"/>
                <w:noProof/>
                <w:sz w:val="20"/>
                <w:szCs w:val="20"/>
              </w:rPr>
            </w:pPr>
          </w:p>
        </w:tc>
        <w:tc>
          <w:tcPr>
            <w:tcW w:w="2216" w:type="dxa"/>
            <w:vMerge w:val="restart"/>
            <w:vAlign w:val="center"/>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 xml:space="preserve">       Z.v.</w:t>
            </w:r>
          </w:p>
        </w:tc>
      </w:tr>
      <w:tr w:rsidR="00C4213C" w:rsidRPr="00C4213C" w:rsidTr="00277174">
        <w:trPr>
          <w:cantSplit/>
        </w:trPr>
        <w:tc>
          <w:tcPr>
            <w:tcW w:w="4788" w:type="dxa"/>
            <w:tcBorders>
              <w:top w:val="single" w:sz="4" w:space="0" w:color="auto"/>
            </w:tcBorders>
          </w:tcPr>
          <w:p w:rsidR="00C4213C" w:rsidRPr="00C4213C" w:rsidRDefault="00C4213C" w:rsidP="00C4213C">
            <w:pPr>
              <w:spacing w:after="0" w:line="240" w:lineRule="auto"/>
              <w:jc w:val="both"/>
              <w:rPr>
                <w:rFonts w:ascii="Arial" w:eastAsia="Times New Roman" w:hAnsi="Arial" w:cs="Arial"/>
                <w:noProof/>
                <w:sz w:val="20"/>
                <w:szCs w:val="20"/>
              </w:rPr>
            </w:pPr>
            <w:r w:rsidRPr="00C4213C">
              <w:rPr>
                <w:rFonts w:ascii="Arial" w:eastAsia="Times New Roman" w:hAnsi="Arial" w:cs="Arial"/>
                <w:noProof/>
                <w:sz w:val="20"/>
                <w:szCs w:val="20"/>
              </w:rPr>
              <w:t>(Projekta īstenotāja uzņēmuma/ komersanta vadītāja/direktora vārds, uzvārds)</w:t>
            </w: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Borders>
              <w:top w:val="single" w:sz="4" w:space="0" w:color="auto"/>
            </w:tcBorders>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r w:rsidR="00C4213C" w:rsidRPr="00C4213C" w:rsidTr="00277174">
        <w:trPr>
          <w:cantSplit/>
        </w:trPr>
        <w:tc>
          <w:tcPr>
            <w:tcW w:w="4788"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r w:rsidR="00C4213C" w:rsidRPr="00C4213C" w:rsidTr="00277174">
        <w:trPr>
          <w:cantSplit/>
        </w:trPr>
        <w:tc>
          <w:tcPr>
            <w:tcW w:w="4788"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r w:rsidR="00C4213C" w:rsidRPr="00C4213C" w:rsidTr="00277174">
        <w:trPr>
          <w:cantSplit/>
        </w:trPr>
        <w:tc>
          <w:tcPr>
            <w:tcW w:w="4788" w:type="dxa"/>
            <w:tcBorders>
              <w:top w:val="single" w:sz="4" w:space="0" w:color="auto"/>
            </w:tcBorders>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(Projekta atbildīgā darbinieka vārds, uzvārds)</w:t>
            </w:r>
          </w:p>
        </w:tc>
        <w:tc>
          <w:tcPr>
            <w:tcW w:w="540" w:type="dxa"/>
          </w:tcPr>
          <w:p w:rsidR="00C4213C" w:rsidRPr="00C4213C" w:rsidRDefault="00C4213C" w:rsidP="00C4213C">
            <w:pPr>
              <w:spacing w:after="0" w:line="240" w:lineRule="auto"/>
              <w:jc w:val="center"/>
              <w:rPr>
                <w:rFonts w:ascii="Arial" w:eastAsia="Times New Roman" w:hAnsi="Arial" w:cs="Arial"/>
                <w:noProof/>
                <w:sz w:val="20"/>
                <w:szCs w:val="20"/>
              </w:rPr>
            </w:pPr>
          </w:p>
        </w:tc>
        <w:tc>
          <w:tcPr>
            <w:tcW w:w="1800" w:type="dxa"/>
            <w:tcBorders>
              <w:top w:val="single" w:sz="4" w:space="0" w:color="auto"/>
            </w:tcBorders>
          </w:tcPr>
          <w:p w:rsidR="00C4213C" w:rsidRPr="00C4213C" w:rsidRDefault="00C4213C" w:rsidP="00C4213C">
            <w:pPr>
              <w:spacing w:after="0" w:line="240" w:lineRule="auto"/>
              <w:jc w:val="center"/>
              <w:rPr>
                <w:rFonts w:ascii="Arial" w:eastAsia="Times New Roman" w:hAnsi="Arial" w:cs="Arial"/>
                <w:noProof/>
                <w:sz w:val="20"/>
                <w:szCs w:val="20"/>
              </w:rPr>
            </w:pPr>
            <w:r w:rsidRPr="00C4213C">
              <w:rPr>
                <w:rFonts w:ascii="Arial" w:eastAsia="Times New Roman" w:hAnsi="Arial" w:cs="Arial"/>
                <w:noProof/>
                <w:sz w:val="20"/>
                <w:szCs w:val="20"/>
              </w:rPr>
              <w:t>(paraksts)</w:t>
            </w:r>
          </w:p>
        </w:tc>
        <w:tc>
          <w:tcPr>
            <w:tcW w:w="2216" w:type="dxa"/>
            <w:vMerge/>
          </w:tcPr>
          <w:p w:rsidR="00C4213C" w:rsidRPr="00C4213C" w:rsidRDefault="00C4213C" w:rsidP="00C4213C">
            <w:pPr>
              <w:spacing w:after="0" w:line="240" w:lineRule="auto"/>
              <w:jc w:val="center"/>
              <w:rPr>
                <w:rFonts w:ascii="Arial" w:eastAsia="Times New Roman" w:hAnsi="Arial" w:cs="Arial"/>
                <w:noProof/>
                <w:sz w:val="20"/>
                <w:szCs w:val="20"/>
              </w:rPr>
            </w:pPr>
          </w:p>
        </w:tc>
      </w:tr>
    </w:tbl>
    <w:p w:rsidR="00C4213C" w:rsidRPr="00C4213C" w:rsidRDefault="00C4213C" w:rsidP="00C4213C">
      <w:pPr>
        <w:numPr>
          <w:ilvl w:val="12"/>
          <w:numId w:val="0"/>
        </w:numPr>
        <w:spacing w:after="0" w:line="240" w:lineRule="auto"/>
        <w:rPr>
          <w:rFonts w:ascii="Arial" w:eastAsia="Times New Roman" w:hAnsi="Arial" w:cs="Arial"/>
          <w:noProof/>
          <w:sz w:val="20"/>
          <w:szCs w:val="20"/>
        </w:rPr>
      </w:pPr>
    </w:p>
    <w:p w:rsidR="00C4213C" w:rsidRPr="00C4213C" w:rsidRDefault="00C4213C" w:rsidP="00C4213C">
      <w:pPr>
        <w:numPr>
          <w:ilvl w:val="12"/>
          <w:numId w:val="0"/>
        </w:num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ab/>
      </w:r>
    </w:p>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 xml:space="preserve">Pārskatu sagatavoja: </w:t>
      </w:r>
    </w:p>
    <w:p w:rsidR="00C4213C" w:rsidRPr="00C4213C" w:rsidRDefault="00C4213C" w:rsidP="00C4213C">
      <w:pPr>
        <w:spacing w:after="0" w:line="240" w:lineRule="auto"/>
        <w:rPr>
          <w:rFonts w:ascii="Arial" w:eastAsia="Times New Roman" w:hAnsi="Arial" w:cs="Arial"/>
          <w:b/>
          <w:noProof/>
          <w:sz w:val="20"/>
          <w:szCs w:val="20"/>
        </w:rPr>
      </w:pPr>
    </w:p>
    <w:tbl>
      <w:tblPr>
        <w:tblW w:w="68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00"/>
      </w:tblGrid>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vārds, uzvārds: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ieņemamais amats: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tālrunis: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r w:rsidR="00C4213C" w:rsidRPr="00C4213C" w:rsidTr="00277174">
        <w:tc>
          <w:tcPr>
            <w:tcW w:w="2340" w:type="dxa"/>
            <w:shd w:val="clear" w:color="auto" w:fill="FFFFFF"/>
          </w:tcPr>
          <w:p w:rsidR="00C4213C" w:rsidRPr="00C4213C" w:rsidRDefault="00C4213C" w:rsidP="00C4213C">
            <w:pPr>
              <w:spacing w:after="0" w:line="240" w:lineRule="auto"/>
              <w:rPr>
                <w:rFonts w:ascii="Arial" w:eastAsia="Times New Roman" w:hAnsi="Arial" w:cs="Arial"/>
                <w:noProof/>
                <w:sz w:val="20"/>
                <w:szCs w:val="20"/>
              </w:rPr>
            </w:pPr>
            <w:r w:rsidRPr="00C4213C">
              <w:rPr>
                <w:rFonts w:ascii="Arial" w:eastAsia="Times New Roman" w:hAnsi="Arial" w:cs="Arial"/>
                <w:noProof/>
                <w:sz w:val="20"/>
                <w:szCs w:val="20"/>
              </w:rPr>
              <w:t>e-pasts:</w:t>
            </w:r>
          </w:p>
        </w:tc>
        <w:tc>
          <w:tcPr>
            <w:tcW w:w="4500" w:type="dxa"/>
          </w:tcPr>
          <w:p w:rsidR="00C4213C" w:rsidRPr="00C4213C" w:rsidRDefault="00C4213C" w:rsidP="00C4213C">
            <w:pPr>
              <w:spacing w:after="0" w:line="240" w:lineRule="auto"/>
              <w:rPr>
                <w:rFonts w:ascii="Arial" w:eastAsia="Times New Roman" w:hAnsi="Arial" w:cs="Arial"/>
                <w:noProof/>
                <w:sz w:val="20"/>
                <w:szCs w:val="20"/>
              </w:rPr>
            </w:pPr>
          </w:p>
        </w:tc>
      </w:tr>
    </w:tbl>
    <w:p w:rsidR="00C4213C" w:rsidRPr="00C4213C" w:rsidRDefault="00C4213C" w:rsidP="00C4213C">
      <w:pPr>
        <w:spacing w:after="0" w:line="240" w:lineRule="auto"/>
        <w:rPr>
          <w:rFonts w:ascii="Arial" w:eastAsia="Times New Roman" w:hAnsi="Arial" w:cs="Arial"/>
          <w:noProof/>
          <w:sz w:val="20"/>
          <w:szCs w:val="20"/>
        </w:rPr>
      </w:pPr>
    </w:p>
    <w:p w:rsidR="00C4213C" w:rsidRPr="00C4213C" w:rsidRDefault="00C4213C" w:rsidP="00C4213C">
      <w:pPr>
        <w:spacing w:after="0" w:line="240" w:lineRule="auto"/>
        <w:rPr>
          <w:rFonts w:ascii="RimTimes" w:eastAsia="Times New Roman" w:hAnsi="RimTimes" w:cs="Times New Roman"/>
          <w:noProof/>
          <w:sz w:val="26"/>
          <w:szCs w:val="20"/>
        </w:rPr>
      </w:pPr>
    </w:p>
    <w:p w:rsidR="00C4213C" w:rsidRPr="00C4213C" w:rsidRDefault="00C4213C" w:rsidP="00C4213C">
      <w:pPr>
        <w:spacing w:after="0" w:line="240" w:lineRule="auto"/>
        <w:rPr>
          <w:rFonts w:ascii="RimTimes" w:eastAsia="Times New Roman" w:hAnsi="RimTimes" w:cs="Times New Roman"/>
          <w:noProof/>
          <w:sz w:val="16"/>
          <w:szCs w:val="16"/>
        </w:rPr>
        <w:sectPr w:rsidR="00C4213C" w:rsidRPr="00C4213C" w:rsidSect="00F60542">
          <w:pgSz w:w="11909" w:h="16834" w:code="9"/>
          <w:pgMar w:top="1134" w:right="851" w:bottom="1134" w:left="1701" w:header="720" w:footer="720" w:gutter="0"/>
          <w:cols w:space="720"/>
          <w:docGrid w:linePitch="360"/>
        </w:sectPr>
      </w:pPr>
    </w:p>
    <w:tbl>
      <w:tblPr>
        <w:tblW w:w="15451" w:type="dxa"/>
        <w:tblLook w:val="04A0" w:firstRow="1" w:lastRow="0" w:firstColumn="1" w:lastColumn="0" w:noHBand="0" w:noVBand="1"/>
      </w:tblPr>
      <w:tblGrid>
        <w:gridCol w:w="628"/>
        <w:gridCol w:w="1539"/>
        <w:gridCol w:w="1339"/>
        <w:gridCol w:w="2754"/>
        <w:gridCol w:w="1150"/>
        <w:gridCol w:w="961"/>
        <w:gridCol w:w="2466"/>
        <w:gridCol w:w="2198"/>
        <w:gridCol w:w="2416"/>
      </w:tblGrid>
      <w:tr w:rsidR="00C4213C" w:rsidRPr="00C4213C" w:rsidTr="00277174">
        <w:trPr>
          <w:trHeight w:val="255"/>
        </w:trPr>
        <w:tc>
          <w:tcPr>
            <w:tcW w:w="8371" w:type="dxa"/>
            <w:gridSpan w:val="6"/>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Baltic" w:eastAsia="Times New Roman" w:hAnsi="Times New Roman Baltic" w:cs="Arial"/>
                <w:b/>
                <w:bCs/>
                <w:noProof/>
                <w:sz w:val="16"/>
                <w:szCs w:val="16"/>
                <w:lang w:eastAsia="lv-LV"/>
              </w:rPr>
            </w:pPr>
          </w:p>
        </w:tc>
        <w:tc>
          <w:tcPr>
            <w:tcW w:w="246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Baltic" w:eastAsia="Times New Roman" w:hAnsi="Times New Roman Baltic" w:cs="Arial"/>
                <w:b/>
                <w:bCs/>
                <w:noProof/>
                <w:sz w:val="16"/>
                <w:szCs w:val="16"/>
                <w:lang w:eastAsia="lv-LV"/>
              </w:rPr>
            </w:pPr>
          </w:p>
        </w:tc>
        <w:tc>
          <w:tcPr>
            <w:tcW w:w="219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r w:rsidRPr="00C4213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31A374ED" wp14:editId="66C97413">
                      <wp:simplePos x="0" y="0"/>
                      <wp:positionH relativeFrom="column">
                        <wp:posOffset>595630</wp:posOffset>
                      </wp:positionH>
                      <wp:positionV relativeFrom="paragraph">
                        <wp:posOffset>-255270</wp:posOffset>
                      </wp:positionV>
                      <wp:extent cx="2164080" cy="806450"/>
                      <wp:effectExtent l="0" t="0" r="7620" b="0"/>
                      <wp:wrapNone/>
                      <wp:docPr id="133" name="Text Box 133"/>
                      <wp:cNvGraphicFramePr/>
                      <a:graphic xmlns:a="http://schemas.openxmlformats.org/drawingml/2006/main">
                        <a:graphicData uri="http://schemas.microsoft.com/office/word/2010/wordprocessingShape">
                          <wps:wsp>
                            <wps:cNvSpPr txBox="1"/>
                            <wps:spPr>
                              <a:xfrm>
                                <a:off x="0" y="0"/>
                                <a:ext cx="2164080" cy="806450"/>
                              </a:xfrm>
                              <a:prstGeom prst="rect">
                                <a:avLst/>
                              </a:prstGeom>
                              <a:solidFill>
                                <a:sysClr val="window" lastClr="FFFFFF"/>
                              </a:solidFill>
                              <a:ln w="6350">
                                <a:noFill/>
                              </a:ln>
                              <a:effectLst/>
                            </wps:spPr>
                            <wps:txbx>
                              <w:txbxContent>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3</w:t>
                                  </w:r>
                                  <w:r w:rsidRPr="00EC7CF4">
                                    <w:rPr>
                                      <w:rFonts w:ascii="Arial" w:hAnsi="Arial" w:cs="Arial"/>
                                      <w:sz w:val="16"/>
                                      <w:szCs w:val="16"/>
                                      <w:lang w:val="en-GB" w:eastAsia="x-none"/>
                                    </w:rPr>
                                    <w:t xml:space="preserve">. </w:t>
                                  </w:r>
                                  <w:proofErr w:type="spellStart"/>
                                  <w:proofErr w:type="gramStart"/>
                                  <w:r w:rsidRPr="00EC7CF4">
                                    <w:rPr>
                                      <w:rFonts w:ascii="Arial" w:hAnsi="Arial" w:cs="Arial"/>
                                      <w:sz w:val="16"/>
                                      <w:szCs w:val="16"/>
                                      <w:lang w:val="en-GB" w:eastAsia="x-none"/>
                                    </w:rPr>
                                    <w:t>pielikums</w:t>
                                  </w:r>
                                  <w:proofErr w:type="spellEnd"/>
                                  <w:proofErr w:type="gramEnd"/>
                                </w:p>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roofErr w:type="spellStart"/>
                                  <w:r w:rsidRPr="00EC7CF4">
                                    <w:rPr>
                                      <w:rFonts w:ascii="Arial" w:hAnsi="Arial" w:cs="Arial"/>
                                      <w:sz w:val="16"/>
                                      <w:szCs w:val="16"/>
                                      <w:lang w:val="en-GB" w:eastAsia="x-none"/>
                                    </w:rPr>
                                    <w:t>Valkas</w:t>
                                  </w:r>
                                  <w:proofErr w:type="spellEnd"/>
                                  <w:r w:rsidRPr="00EC7CF4">
                                    <w:rPr>
                                      <w:rFonts w:ascii="Arial" w:hAnsi="Arial" w:cs="Arial"/>
                                      <w:sz w:val="16"/>
                                      <w:szCs w:val="16"/>
                                      <w:lang w:val="en-GB" w:eastAsia="x-none"/>
                                    </w:rPr>
                                    <w:t xml:space="preserve"> </w:t>
                                  </w:r>
                                  <w:proofErr w:type="spellStart"/>
                                  <w:r w:rsidRPr="00EC7CF4">
                                    <w:rPr>
                                      <w:rFonts w:ascii="Arial" w:hAnsi="Arial" w:cs="Arial"/>
                                      <w:sz w:val="16"/>
                                      <w:szCs w:val="16"/>
                                      <w:lang w:val="en-GB" w:eastAsia="x-none"/>
                                    </w:rPr>
                                    <w:t>novada</w:t>
                                  </w:r>
                                  <w:proofErr w:type="spellEnd"/>
                                  <w:r w:rsidRPr="00EC7CF4">
                                    <w:rPr>
                                      <w:rFonts w:ascii="Arial" w:hAnsi="Arial" w:cs="Arial"/>
                                      <w:sz w:val="16"/>
                                      <w:szCs w:val="16"/>
                                      <w:lang w:val="en-GB" w:eastAsia="x-none"/>
                                    </w:rPr>
                                    <w:t xml:space="preserve"> domes</w:t>
                                  </w:r>
                                </w:p>
                                <w:p w:rsidR="00C4213C" w:rsidRPr="00EC7CF4" w:rsidRDefault="00C4213C" w:rsidP="00C4213C">
                                  <w:pPr>
                                    <w:tabs>
                                      <w:tab w:val="center" w:pos="4153"/>
                                      <w:tab w:val="right" w:pos="8306"/>
                                      <w:tab w:val="left" w:pos="8931"/>
                                      <w:tab w:val="right" w:pos="9480"/>
                                    </w:tabs>
                                    <w:ind w:right="-6"/>
                                    <w:outlineLvl w:val="0"/>
                                    <w:rPr>
                                      <w:rFonts w:ascii="Arial" w:hAnsi="Arial" w:cs="Arial"/>
                                      <w:sz w:val="16"/>
                                      <w:szCs w:val="16"/>
                                      <w:lang w:val="en-GB" w:eastAsia="x-none"/>
                                    </w:rPr>
                                  </w:pPr>
                                  <w:r>
                                    <w:rPr>
                                      <w:rFonts w:ascii="Arial" w:hAnsi="Arial" w:cs="Arial"/>
                                      <w:sz w:val="16"/>
                                      <w:szCs w:val="16"/>
                                      <w:lang w:val="en-GB" w:eastAsia="x-none"/>
                                    </w:rPr>
                                    <w:t>2015</w:t>
                                  </w:r>
                                  <w:proofErr w:type="gramStart"/>
                                  <w:r>
                                    <w:rPr>
                                      <w:rFonts w:ascii="Arial" w:hAnsi="Arial" w:cs="Arial"/>
                                      <w:sz w:val="16"/>
                                      <w:szCs w:val="16"/>
                                      <w:lang w:val="en-GB" w:eastAsia="x-none"/>
                                    </w:rPr>
                                    <w:t>.gada</w:t>
                                  </w:r>
                                  <w:proofErr w:type="gramEnd"/>
                                  <w:r>
                                    <w:rPr>
                                      <w:rFonts w:ascii="Arial" w:hAnsi="Arial" w:cs="Arial"/>
                                      <w:sz w:val="16"/>
                                      <w:szCs w:val="16"/>
                                      <w:lang w:val="en-GB" w:eastAsia="x-none"/>
                                    </w:rPr>
                                    <w:t xml:space="preserve"> 26.novembra</w:t>
                                  </w:r>
                                  <w:r w:rsidRPr="00EC7CF4">
                                    <w:rPr>
                                      <w:rFonts w:ascii="Arial" w:hAnsi="Arial" w:cs="Arial"/>
                                      <w:sz w:val="16"/>
                                      <w:szCs w:val="16"/>
                                      <w:lang w:val="en-GB" w:eastAsia="x-none"/>
                                    </w:rPr>
                                    <w:t xml:space="preserve"> </w:t>
                                  </w:r>
                                  <w:proofErr w:type="spellStart"/>
                                  <w:r>
                                    <w:rPr>
                                      <w:rFonts w:ascii="Arial" w:hAnsi="Arial" w:cs="Arial"/>
                                      <w:sz w:val="16"/>
                                      <w:szCs w:val="16"/>
                                      <w:lang w:val="en-GB" w:eastAsia="x-none"/>
                                    </w:rPr>
                                    <w:t>Nolikumam</w:t>
                                  </w:r>
                                  <w:proofErr w:type="spellEnd"/>
                                  <w:r>
                                    <w:rPr>
                                      <w:rFonts w:ascii="Arial" w:hAnsi="Arial" w:cs="Arial"/>
                                      <w:sz w:val="16"/>
                                      <w:szCs w:val="16"/>
                                      <w:lang w:val="en-GB" w:eastAsia="x-none"/>
                                    </w:rPr>
                                    <w:t xml:space="preserve"> Nr.12</w:t>
                                  </w: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w:t>
                                  </w:r>
                                  <w:proofErr w:type="spellStart"/>
                                  <w:proofErr w:type="gramStart"/>
                                  <w:r>
                                    <w:rPr>
                                      <w:rFonts w:ascii="Arial" w:hAnsi="Arial" w:cs="Arial"/>
                                      <w:sz w:val="16"/>
                                      <w:szCs w:val="16"/>
                                      <w:lang w:val="en-GB" w:eastAsia="x-none"/>
                                    </w:rPr>
                                    <w:t>protokols</w:t>
                                  </w:r>
                                  <w:proofErr w:type="spellEnd"/>
                                  <w:proofErr w:type="gramEnd"/>
                                  <w:r>
                                    <w:rPr>
                                      <w:rFonts w:ascii="Arial" w:hAnsi="Arial" w:cs="Arial"/>
                                      <w:sz w:val="16"/>
                                      <w:szCs w:val="16"/>
                                      <w:lang w:val="en-GB" w:eastAsia="x-none"/>
                                    </w:rPr>
                                    <w:t xml:space="preserve"> Nr.16</w:t>
                                  </w:r>
                                  <w:r w:rsidRPr="00EC7CF4">
                                    <w:rPr>
                                      <w:rFonts w:ascii="Arial" w:hAnsi="Arial" w:cs="Arial"/>
                                      <w:sz w:val="16"/>
                                      <w:szCs w:val="16"/>
                                      <w:lang w:val="en-GB" w:eastAsia="x-none"/>
                                    </w:rPr>
                                    <w:t xml:space="preserve">, </w:t>
                                  </w:r>
                                  <w:r>
                                    <w:rPr>
                                      <w:rFonts w:ascii="Arial" w:hAnsi="Arial" w:cs="Arial"/>
                                      <w:sz w:val="16"/>
                                      <w:szCs w:val="16"/>
                                      <w:lang w:val="en-GB" w:eastAsia="x-none"/>
                                    </w:rPr>
                                    <w:t>6</w:t>
                                  </w:r>
                                  <w:r w:rsidRPr="00EC7CF4">
                                    <w:rPr>
                                      <w:rFonts w:ascii="Arial" w:hAnsi="Arial" w:cs="Arial"/>
                                      <w:sz w:val="16"/>
                                      <w:szCs w:val="16"/>
                                      <w:lang w:val="en-GB" w:eastAsia="x-none"/>
                                    </w:rPr>
                                    <w:t>.§)</w:t>
                                  </w:r>
                                </w:p>
                                <w:p w:rsidR="00C4213C" w:rsidRDefault="00C4213C" w:rsidP="00C42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374ED" id="_x0000_t202" coordsize="21600,21600" o:spt="202" path="m,l,21600r21600,l21600,xe">
                      <v:stroke joinstyle="miter"/>
                      <v:path gradientshapeok="t" o:connecttype="rect"/>
                    </v:shapetype>
                    <v:shape id="Text Box 133" o:spid="_x0000_s1026" type="#_x0000_t202" style="position:absolute;margin-left:46.9pt;margin-top:-20.1pt;width:170.4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" fillcolor="window" stroked="f" strokeweight=".5pt">
                      <v:textbox>
                        <w:txbxContent>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3</w:t>
                            </w:r>
                            <w:r w:rsidRPr="00EC7CF4">
                              <w:rPr>
                                <w:rFonts w:ascii="Arial" w:hAnsi="Arial" w:cs="Arial"/>
                                <w:sz w:val="16"/>
                                <w:szCs w:val="16"/>
                                <w:lang w:val="en-GB" w:eastAsia="x-none"/>
                              </w:rPr>
                              <w:t xml:space="preserve">. </w:t>
                            </w:r>
                            <w:proofErr w:type="spellStart"/>
                            <w:proofErr w:type="gramStart"/>
                            <w:r w:rsidRPr="00EC7CF4">
                              <w:rPr>
                                <w:rFonts w:ascii="Arial" w:hAnsi="Arial" w:cs="Arial"/>
                                <w:sz w:val="16"/>
                                <w:szCs w:val="16"/>
                                <w:lang w:val="en-GB" w:eastAsia="x-none"/>
                              </w:rPr>
                              <w:t>pielikums</w:t>
                            </w:r>
                            <w:proofErr w:type="spellEnd"/>
                            <w:proofErr w:type="gramEnd"/>
                          </w:p>
                          <w:p w:rsidR="00C4213C"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proofErr w:type="spellStart"/>
                            <w:r w:rsidRPr="00EC7CF4">
                              <w:rPr>
                                <w:rFonts w:ascii="Arial" w:hAnsi="Arial" w:cs="Arial"/>
                                <w:sz w:val="16"/>
                                <w:szCs w:val="16"/>
                                <w:lang w:val="en-GB" w:eastAsia="x-none"/>
                              </w:rPr>
                              <w:t>Valkas</w:t>
                            </w:r>
                            <w:proofErr w:type="spellEnd"/>
                            <w:r w:rsidRPr="00EC7CF4">
                              <w:rPr>
                                <w:rFonts w:ascii="Arial" w:hAnsi="Arial" w:cs="Arial"/>
                                <w:sz w:val="16"/>
                                <w:szCs w:val="16"/>
                                <w:lang w:val="en-GB" w:eastAsia="x-none"/>
                              </w:rPr>
                              <w:t xml:space="preserve"> </w:t>
                            </w:r>
                            <w:proofErr w:type="spellStart"/>
                            <w:r w:rsidRPr="00EC7CF4">
                              <w:rPr>
                                <w:rFonts w:ascii="Arial" w:hAnsi="Arial" w:cs="Arial"/>
                                <w:sz w:val="16"/>
                                <w:szCs w:val="16"/>
                                <w:lang w:val="en-GB" w:eastAsia="x-none"/>
                              </w:rPr>
                              <w:t>novada</w:t>
                            </w:r>
                            <w:proofErr w:type="spellEnd"/>
                            <w:r w:rsidRPr="00EC7CF4">
                              <w:rPr>
                                <w:rFonts w:ascii="Arial" w:hAnsi="Arial" w:cs="Arial"/>
                                <w:sz w:val="16"/>
                                <w:szCs w:val="16"/>
                                <w:lang w:val="en-GB" w:eastAsia="x-none"/>
                              </w:rPr>
                              <w:t xml:space="preserve"> domes</w:t>
                            </w:r>
                          </w:p>
                          <w:p w:rsidR="00C4213C" w:rsidRPr="00EC7CF4" w:rsidRDefault="00C4213C" w:rsidP="00C4213C">
                            <w:pPr>
                              <w:tabs>
                                <w:tab w:val="center" w:pos="4153"/>
                                <w:tab w:val="right" w:pos="8306"/>
                                <w:tab w:val="left" w:pos="8931"/>
                                <w:tab w:val="right" w:pos="9480"/>
                              </w:tabs>
                              <w:ind w:right="-6"/>
                              <w:outlineLvl w:val="0"/>
                              <w:rPr>
                                <w:rFonts w:ascii="Arial" w:hAnsi="Arial" w:cs="Arial"/>
                                <w:sz w:val="16"/>
                                <w:szCs w:val="16"/>
                                <w:lang w:val="en-GB" w:eastAsia="x-none"/>
                              </w:rPr>
                            </w:pPr>
                            <w:r>
                              <w:rPr>
                                <w:rFonts w:ascii="Arial" w:hAnsi="Arial" w:cs="Arial"/>
                                <w:sz w:val="16"/>
                                <w:szCs w:val="16"/>
                                <w:lang w:val="en-GB" w:eastAsia="x-none"/>
                              </w:rPr>
                              <w:t>2015</w:t>
                            </w:r>
                            <w:proofErr w:type="gramStart"/>
                            <w:r>
                              <w:rPr>
                                <w:rFonts w:ascii="Arial" w:hAnsi="Arial" w:cs="Arial"/>
                                <w:sz w:val="16"/>
                                <w:szCs w:val="16"/>
                                <w:lang w:val="en-GB" w:eastAsia="x-none"/>
                              </w:rPr>
                              <w:t>.gada</w:t>
                            </w:r>
                            <w:proofErr w:type="gramEnd"/>
                            <w:r>
                              <w:rPr>
                                <w:rFonts w:ascii="Arial" w:hAnsi="Arial" w:cs="Arial"/>
                                <w:sz w:val="16"/>
                                <w:szCs w:val="16"/>
                                <w:lang w:val="en-GB" w:eastAsia="x-none"/>
                              </w:rPr>
                              <w:t xml:space="preserve"> 26.novembra</w:t>
                            </w:r>
                            <w:r w:rsidRPr="00EC7CF4">
                              <w:rPr>
                                <w:rFonts w:ascii="Arial" w:hAnsi="Arial" w:cs="Arial"/>
                                <w:sz w:val="16"/>
                                <w:szCs w:val="16"/>
                                <w:lang w:val="en-GB" w:eastAsia="x-none"/>
                              </w:rPr>
                              <w:t xml:space="preserve"> </w:t>
                            </w:r>
                            <w:proofErr w:type="spellStart"/>
                            <w:r>
                              <w:rPr>
                                <w:rFonts w:ascii="Arial" w:hAnsi="Arial" w:cs="Arial"/>
                                <w:sz w:val="16"/>
                                <w:szCs w:val="16"/>
                                <w:lang w:val="en-GB" w:eastAsia="x-none"/>
                              </w:rPr>
                              <w:t>Nolikumam</w:t>
                            </w:r>
                            <w:proofErr w:type="spellEnd"/>
                            <w:r>
                              <w:rPr>
                                <w:rFonts w:ascii="Arial" w:hAnsi="Arial" w:cs="Arial"/>
                                <w:sz w:val="16"/>
                                <w:szCs w:val="16"/>
                                <w:lang w:val="en-GB" w:eastAsia="x-none"/>
                              </w:rPr>
                              <w:t xml:space="preserve"> Nr.12</w:t>
                            </w:r>
                          </w:p>
                          <w:p w:rsidR="00C4213C" w:rsidRPr="00EC7CF4" w:rsidRDefault="00C4213C" w:rsidP="00C4213C">
                            <w:pPr>
                              <w:tabs>
                                <w:tab w:val="center" w:pos="4153"/>
                                <w:tab w:val="right" w:pos="8306"/>
                                <w:tab w:val="left" w:pos="8931"/>
                                <w:tab w:val="right" w:pos="9480"/>
                              </w:tabs>
                              <w:ind w:right="-6"/>
                              <w:jc w:val="right"/>
                              <w:outlineLvl w:val="0"/>
                              <w:rPr>
                                <w:rFonts w:ascii="Arial" w:hAnsi="Arial" w:cs="Arial"/>
                                <w:sz w:val="16"/>
                                <w:szCs w:val="16"/>
                                <w:lang w:val="en-GB" w:eastAsia="x-none"/>
                              </w:rPr>
                            </w:pPr>
                            <w:r>
                              <w:rPr>
                                <w:rFonts w:ascii="Arial" w:hAnsi="Arial" w:cs="Arial"/>
                                <w:sz w:val="16"/>
                                <w:szCs w:val="16"/>
                                <w:lang w:val="en-GB" w:eastAsia="x-none"/>
                              </w:rPr>
                              <w:t>(</w:t>
                            </w:r>
                            <w:proofErr w:type="spellStart"/>
                            <w:proofErr w:type="gramStart"/>
                            <w:r>
                              <w:rPr>
                                <w:rFonts w:ascii="Arial" w:hAnsi="Arial" w:cs="Arial"/>
                                <w:sz w:val="16"/>
                                <w:szCs w:val="16"/>
                                <w:lang w:val="en-GB" w:eastAsia="x-none"/>
                              </w:rPr>
                              <w:t>protokols</w:t>
                            </w:r>
                            <w:proofErr w:type="spellEnd"/>
                            <w:proofErr w:type="gramEnd"/>
                            <w:r>
                              <w:rPr>
                                <w:rFonts w:ascii="Arial" w:hAnsi="Arial" w:cs="Arial"/>
                                <w:sz w:val="16"/>
                                <w:szCs w:val="16"/>
                                <w:lang w:val="en-GB" w:eastAsia="x-none"/>
                              </w:rPr>
                              <w:t xml:space="preserve"> Nr.16</w:t>
                            </w:r>
                            <w:r w:rsidRPr="00EC7CF4">
                              <w:rPr>
                                <w:rFonts w:ascii="Arial" w:hAnsi="Arial" w:cs="Arial"/>
                                <w:sz w:val="16"/>
                                <w:szCs w:val="16"/>
                                <w:lang w:val="en-GB" w:eastAsia="x-none"/>
                              </w:rPr>
                              <w:t xml:space="preserve">, </w:t>
                            </w:r>
                            <w:r>
                              <w:rPr>
                                <w:rFonts w:ascii="Arial" w:hAnsi="Arial" w:cs="Arial"/>
                                <w:sz w:val="16"/>
                                <w:szCs w:val="16"/>
                                <w:lang w:val="en-GB" w:eastAsia="x-none"/>
                              </w:rPr>
                              <w:t>6</w:t>
                            </w:r>
                            <w:r w:rsidRPr="00EC7CF4">
                              <w:rPr>
                                <w:rFonts w:ascii="Arial" w:hAnsi="Arial" w:cs="Arial"/>
                                <w:sz w:val="16"/>
                                <w:szCs w:val="16"/>
                                <w:lang w:val="en-GB" w:eastAsia="x-none"/>
                              </w:rPr>
                              <w:t>.§)</w:t>
                            </w:r>
                          </w:p>
                          <w:p w:rsidR="00C4213C" w:rsidRDefault="00C4213C" w:rsidP="00C4213C"/>
                        </w:txbxContent>
                      </v:textbox>
                    </v:shape>
                  </w:pict>
                </mc:Fallback>
              </mc:AlternateContent>
            </w:r>
          </w:p>
        </w:tc>
        <w:tc>
          <w:tcPr>
            <w:tcW w:w="241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p>
        </w:tc>
      </w:tr>
      <w:tr w:rsidR="00C4213C" w:rsidRPr="00C4213C" w:rsidTr="00277174">
        <w:trPr>
          <w:trHeight w:val="450"/>
        </w:trPr>
        <w:tc>
          <w:tcPr>
            <w:tcW w:w="62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p>
        </w:tc>
      </w:tr>
      <w:tr w:rsidR="00C4213C" w:rsidRPr="00C4213C" w:rsidTr="00277174">
        <w:trPr>
          <w:trHeight w:val="315"/>
        </w:trPr>
        <w:tc>
          <w:tcPr>
            <w:tcW w:w="15451" w:type="dxa"/>
            <w:gridSpan w:val="9"/>
            <w:tcBorders>
              <w:top w:val="nil"/>
              <w:left w:val="nil"/>
              <w:bottom w:val="nil"/>
              <w:right w:val="nil"/>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PROJEKTA ĪSTENOŠANAS FINANŠU PĀRSKATS</w:t>
            </w: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1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1.</w:t>
            </w: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Projekta nosaukums</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1150"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3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2.</w:t>
            </w: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Projekta īstenotājs</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1150"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3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3.</w:t>
            </w: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Finansēšanas līguma Nr./datums</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1150" w:type="dxa"/>
            <w:tcBorders>
              <w:top w:val="nil"/>
              <w:left w:val="nil"/>
              <w:bottom w:val="single" w:sz="4" w:space="0" w:color="auto"/>
              <w:right w:val="nil"/>
            </w:tcBorders>
            <w:shd w:val="clear" w:color="auto" w:fill="auto"/>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36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3904" w:type="dxa"/>
            <w:gridSpan w:val="2"/>
            <w:tcBorders>
              <w:top w:val="nil"/>
              <w:left w:val="nil"/>
              <w:bottom w:val="nil"/>
              <w:right w:val="nil"/>
            </w:tcBorders>
            <w:shd w:val="clear" w:color="auto" w:fill="auto"/>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28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4.</w:t>
            </w:r>
          </w:p>
        </w:tc>
        <w:tc>
          <w:tcPr>
            <w:tcW w:w="6782" w:type="dxa"/>
            <w:gridSpan w:val="4"/>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xml:space="preserve">Dokumenti, kas apliecina Valkas novada domes piešķirto finanšu līdzekļu izlietojumu </w:t>
            </w: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930"/>
        </w:trPr>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Npk.</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Maksājuma mērķis (pamatojums)</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Maksājumus apliecinoša dokumenta nosaukums, numurs*</w:t>
            </w:r>
          </w:p>
        </w:tc>
        <w:tc>
          <w:tcPr>
            <w:tcW w:w="2754"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Saņēmējs</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Apmaksas datums</w:t>
            </w:r>
          </w:p>
        </w:tc>
        <w:tc>
          <w:tcPr>
            <w:tcW w:w="961"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Summa, EUR</w:t>
            </w:r>
          </w:p>
        </w:tc>
        <w:tc>
          <w:tcPr>
            <w:tcW w:w="2466"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Darījumu apliecinoša dokumenta nosaukums, numurs**</w:t>
            </w:r>
          </w:p>
        </w:tc>
        <w:tc>
          <w:tcPr>
            <w:tcW w:w="2198" w:type="dxa"/>
            <w:tcBorders>
              <w:top w:val="single" w:sz="8" w:space="0" w:color="auto"/>
              <w:left w:val="nil"/>
              <w:bottom w:val="single" w:sz="8" w:space="0" w:color="auto"/>
              <w:right w:val="single" w:sz="8" w:space="0" w:color="auto"/>
            </w:tcBorders>
            <w:shd w:val="clear" w:color="auto" w:fill="auto"/>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Darījuma datums</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1</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2</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3</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55"/>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4</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270"/>
        </w:trPr>
        <w:tc>
          <w:tcPr>
            <w:tcW w:w="628" w:type="dxa"/>
            <w:tcBorders>
              <w:top w:val="nil"/>
              <w:left w:val="single" w:sz="8" w:space="0" w:color="auto"/>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5</w:t>
            </w:r>
          </w:p>
        </w:tc>
        <w:tc>
          <w:tcPr>
            <w:tcW w:w="15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339"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754"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0,00</w:t>
            </w:r>
          </w:p>
        </w:tc>
        <w:tc>
          <w:tcPr>
            <w:tcW w:w="2466" w:type="dxa"/>
            <w:tcBorders>
              <w:top w:val="nil"/>
              <w:left w:val="nil"/>
              <w:bottom w:val="single" w:sz="4" w:space="0" w:color="auto"/>
              <w:right w:val="single" w:sz="4"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single" w:sz="4" w:space="0" w:color="auto"/>
              <w:right w:val="single" w:sz="8" w:space="0" w:color="auto"/>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r>
      <w:tr w:rsidR="00C4213C" w:rsidRPr="00C4213C" w:rsidTr="00277174">
        <w:trPr>
          <w:trHeight w:val="360"/>
        </w:trPr>
        <w:tc>
          <w:tcPr>
            <w:tcW w:w="74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4213C" w:rsidRPr="00C4213C" w:rsidRDefault="00C4213C" w:rsidP="00C4213C">
            <w:pPr>
              <w:spacing w:after="0" w:line="240" w:lineRule="auto"/>
              <w:jc w:val="right"/>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KOPĀ ( 1 + 2 + 3 + 4 + 5)</w:t>
            </w:r>
          </w:p>
        </w:tc>
        <w:tc>
          <w:tcPr>
            <w:tcW w:w="961"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0,00</w:t>
            </w:r>
          </w:p>
        </w:tc>
        <w:tc>
          <w:tcPr>
            <w:tcW w:w="2466" w:type="dxa"/>
            <w:tcBorders>
              <w:top w:val="single" w:sz="8" w:space="0" w:color="auto"/>
              <w:left w:val="nil"/>
              <w:bottom w:val="single" w:sz="8" w:space="0" w:color="auto"/>
              <w:right w:val="single" w:sz="4"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single" w:sz="8" w:space="0" w:color="auto"/>
              <w:left w:val="nil"/>
              <w:bottom w:val="single" w:sz="8" w:space="0" w:color="auto"/>
              <w:right w:val="single" w:sz="8" w:space="0" w:color="auto"/>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Times New Roman" w:eastAsia="Times New Roman" w:hAnsi="Times New Roman" w:cs="Times New Roman"/>
                <w:noProof/>
                <w:sz w:val="16"/>
                <w:szCs w:val="16"/>
                <w:lang w:eastAsia="lv-LV"/>
              </w:rPr>
            </w:pPr>
          </w:p>
        </w:tc>
      </w:tr>
      <w:tr w:rsidR="00C4213C" w:rsidRPr="00C4213C" w:rsidTr="00277174">
        <w:trPr>
          <w:trHeight w:val="525"/>
        </w:trPr>
        <w:tc>
          <w:tcPr>
            <w:tcW w:w="15451" w:type="dxa"/>
            <w:gridSpan w:val="9"/>
            <w:tcBorders>
              <w:top w:val="nil"/>
              <w:left w:val="nil"/>
              <w:bottom w:val="nil"/>
              <w:right w:val="nil"/>
            </w:tcBorders>
            <w:shd w:val="clear" w:color="auto" w:fill="auto"/>
            <w:vAlign w:val="center"/>
            <w:hideMark/>
          </w:tcPr>
          <w:p w:rsidR="00C4213C" w:rsidRPr="00C4213C" w:rsidRDefault="00C4213C" w:rsidP="00C4213C">
            <w:pPr>
              <w:spacing w:after="0" w:line="240" w:lineRule="auto"/>
              <w:jc w:val="both"/>
              <w:rPr>
                <w:rFonts w:ascii="Arial" w:eastAsia="Times New Roman" w:hAnsi="Arial" w:cs="Arial"/>
                <w:i/>
                <w:iCs/>
                <w:noProof/>
                <w:sz w:val="16"/>
                <w:szCs w:val="16"/>
                <w:lang w:eastAsia="lv-LV"/>
              </w:rPr>
            </w:pPr>
            <w:r w:rsidRPr="00C4213C">
              <w:rPr>
                <w:rFonts w:ascii="Arial" w:eastAsia="Times New Roman" w:hAnsi="Arial" w:cs="Arial"/>
                <w:i/>
                <w:iCs/>
                <w:noProof/>
                <w:sz w:val="16"/>
                <w:szCs w:val="16"/>
                <w:lang w:eastAsia="lv-LV"/>
              </w:rPr>
              <w:t>* Maksājumus apliecinoši dokumenti – dokumenti, kas apliecina apmaksas veikšanu (maksājumu uzdevumi, avansa norēķini, kases izdevumu orderis), kas satur visus nepieciešamos rekvizītus atbilstoši tiesību aktiem</w:t>
            </w:r>
          </w:p>
        </w:tc>
      </w:tr>
      <w:tr w:rsidR="00C4213C" w:rsidRPr="00C4213C" w:rsidTr="00277174">
        <w:trPr>
          <w:trHeight w:val="525"/>
        </w:trPr>
        <w:tc>
          <w:tcPr>
            <w:tcW w:w="15451" w:type="dxa"/>
            <w:gridSpan w:val="9"/>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i/>
                <w:iCs/>
                <w:noProof/>
                <w:sz w:val="16"/>
                <w:szCs w:val="16"/>
                <w:lang w:eastAsia="lv-LV"/>
              </w:rPr>
            </w:pPr>
            <w:r w:rsidRPr="00C4213C">
              <w:rPr>
                <w:rFonts w:ascii="Arial" w:eastAsia="Times New Roman" w:hAnsi="Arial" w:cs="Arial"/>
                <w:i/>
                <w:iCs/>
                <w:noProof/>
                <w:sz w:val="16"/>
                <w:szCs w:val="16"/>
                <w:lang w:eastAsia="lv-LV"/>
              </w:rPr>
              <w:t>** Darījumu apliecinoši dokumenti – dokumenti, kas apliecina darījumu veikšanu (pavadzīmes – rēķini, rēķins – faktūra, kvītis, līgumi, čeki, rīkojumi u.t.t.), kas satur visus nepieciešamos rekvizītus atbilstoši tiesību aktiem</w:t>
            </w:r>
          </w:p>
        </w:tc>
      </w:tr>
      <w:tr w:rsidR="00C4213C" w:rsidRPr="00C4213C" w:rsidTr="00277174">
        <w:trPr>
          <w:trHeight w:val="155"/>
        </w:trPr>
        <w:tc>
          <w:tcPr>
            <w:tcW w:w="15451" w:type="dxa"/>
            <w:gridSpan w:val="9"/>
            <w:tcBorders>
              <w:top w:val="nil"/>
              <w:left w:val="nil"/>
              <w:bottom w:val="nil"/>
              <w:right w:val="nil"/>
            </w:tcBorders>
            <w:shd w:val="clear" w:color="auto" w:fill="auto"/>
            <w:vAlign w:val="center"/>
            <w:hideMark/>
          </w:tcPr>
          <w:p w:rsidR="00C4213C" w:rsidRPr="00C4213C" w:rsidRDefault="00C4213C" w:rsidP="00C4213C">
            <w:pPr>
              <w:spacing w:after="0" w:line="240" w:lineRule="auto"/>
              <w:jc w:val="both"/>
              <w:rPr>
                <w:rFonts w:ascii="Arial" w:eastAsia="Times New Roman" w:hAnsi="Arial" w:cs="Arial"/>
                <w:b/>
                <w:bCs/>
                <w:i/>
                <w:iCs/>
                <w:noProof/>
                <w:sz w:val="16"/>
                <w:szCs w:val="16"/>
                <w:lang w:eastAsia="lv-LV"/>
              </w:rPr>
            </w:pPr>
            <w:r w:rsidRPr="00C4213C">
              <w:rPr>
                <w:rFonts w:ascii="Arial" w:eastAsia="Times New Roman" w:hAnsi="Arial" w:cs="Arial"/>
                <w:b/>
                <w:bCs/>
                <w:i/>
                <w:iCs/>
                <w:noProof/>
                <w:sz w:val="16"/>
                <w:szCs w:val="16"/>
                <w:lang w:eastAsia="lv-LV"/>
              </w:rPr>
              <w:t>*** Visas dokumentu kopijas jāpievieno pārskatam</w:t>
            </w:r>
          </w:p>
        </w:tc>
      </w:tr>
      <w:tr w:rsidR="00C4213C" w:rsidRPr="00C4213C" w:rsidTr="00277174">
        <w:trPr>
          <w:trHeight w:val="484"/>
        </w:trPr>
        <w:tc>
          <w:tcPr>
            <w:tcW w:w="15451" w:type="dxa"/>
            <w:gridSpan w:val="9"/>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b/>
                <w:bCs/>
                <w:i/>
                <w:iCs/>
                <w:noProof/>
                <w:sz w:val="16"/>
                <w:szCs w:val="16"/>
                <w:lang w:eastAsia="lv-LV"/>
              </w:rPr>
            </w:pPr>
            <w:r w:rsidRPr="00C4213C">
              <w:rPr>
                <w:rFonts w:ascii="Arial" w:eastAsia="Times New Roman" w:hAnsi="Arial" w:cs="Arial"/>
                <w:b/>
                <w:bCs/>
                <w:i/>
                <w:iCs/>
                <w:noProof/>
                <w:sz w:val="16"/>
                <w:szCs w:val="16"/>
                <w:lang w:eastAsia="lv-LV"/>
              </w:rPr>
              <w:t>Apstiprinu, ka Valkas novada domes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Valkas novada domē.</w:t>
            </w:r>
          </w:p>
        </w:tc>
      </w:tr>
      <w:tr w:rsidR="00C4213C" w:rsidRPr="00C4213C" w:rsidTr="00277174">
        <w:trPr>
          <w:trHeight w:val="270"/>
        </w:trPr>
        <w:tc>
          <w:tcPr>
            <w:tcW w:w="62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b/>
                <w:bCs/>
                <w:i/>
                <w:iCs/>
                <w:noProof/>
                <w:sz w:val="16"/>
                <w:szCs w:val="16"/>
                <w:lang w:eastAsia="lv-LV"/>
              </w:rPr>
            </w:pPr>
          </w:p>
        </w:tc>
        <w:tc>
          <w:tcPr>
            <w:tcW w:w="15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1150"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both"/>
              <w:rPr>
                <w:rFonts w:ascii="Times New Roman" w:eastAsia="Times New Roman" w:hAnsi="Times New Roman" w:cs="Times New Roman"/>
                <w:noProof/>
                <w:sz w:val="16"/>
                <w:szCs w:val="16"/>
                <w:lang w:eastAsia="lv-LV"/>
              </w:rPr>
            </w:pPr>
          </w:p>
        </w:tc>
      </w:tr>
      <w:tr w:rsidR="00C4213C" w:rsidRPr="00C4213C" w:rsidTr="00277174">
        <w:trPr>
          <w:trHeight w:val="6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both"/>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xml:space="preserve">Datums: </w:t>
            </w:r>
          </w:p>
        </w:tc>
        <w:tc>
          <w:tcPr>
            <w:tcW w:w="1339"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b/>
                <w:bCs/>
                <w:noProof/>
                <w:sz w:val="16"/>
                <w:szCs w:val="16"/>
                <w:lang w:eastAsia="lv-LV"/>
              </w:rPr>
            </w:pPr>
          </w:p>
        </w:tc>
        <w:tc>
          <w:tcPr>
            <w:tcW w:w="1150"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961"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466" w:type="dxa"/>
            <w:tcBorders>
              <w:top w:val="nil"/>
              <w:left w:val="nil"/>
              <w:bottom w:val="single" w:sz="4" w:space="0" w:color="auto"/>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Times New Roman" w:eastAsia="Times New Roman" w:hAnsi="Times New Roman" w:cs="Times New Roman"/>
                <w:noProof/>
                <w:sz w:val="16"/>
                <w:szCs w:val="16"/>
                <w:lang w:eastAsia="lv-LV"/>
              </w:rPr>
            </w:pPr>
          </w:p>
        </w:tc>
      </w:tr>
      <w:tr w:rsidR="00C4213C" w:rsidRPr="00C4213C" w:rsidTr="00277174">
        <w:trPr>
          <w:trHeight w:val="52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4577" w:type="dxa"/>
            <w:gridSpan w:val="3"/>
            <w:tcBorders>
              <w:top w:val="single" w:sz="4" w:space="0" w:color="auto"/>
              <w:left w:val="nil"/>
              <w:bottom w:val="nil"/>
              <w:right w:val="nil"/>
            </w:tcBorders>
            <w:shd w:val="clear" w:color="auto" w:fill="auto"/>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(Projekta īstenotāja uzņēmuma/ komersanta vadītāja/direktora vārds, uzvārds)</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single" w:sz="4" w:space="0" w:color="auto"/>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/paraksts/</w:t>
            </w: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z.v.</w:t>
            </w:r>
          </w:p>
        </w:tc>
        <w:tc>
          <w:tcPr>
            <w:tcW w:w="1150"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961"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6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right"/>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p>
        </w:tc>
      </w:tr>
      <w:tr w:rsidR="00C4213C" w:rsidRPr="00C4213C" w:rsidTr="00277174">
        <w:trPr>
          <w:trHeight w:val="60"/>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rPr>
                <w:rFonts w:ascii="Arial" w:eastAsia="Times New Roman" w:hAnsi="Arial" w:cs="Arial"/>
                <w:noProof/>
                <w:sz w:val="16"/>
                <w:szCs w:val="16"/>
                <w:lang w:eastAsia="lv-LV"/>
              </w:rPr>
            </w:pPr>
          </w:p>
        </w:tc>
        <w:tc>
          <w:tcPr>
            <w:tcW w:w="1150" w:type="dxa"/>
            <w:tcBorders>
              <w:top w:val="nil"/>
              <w:left w:val="nil"/>
              <w:bottom w:val="single" w:sz="4" w:space="0" w:color="auto"/>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c>
          <w:tcPr>
            <w:tcW w:w="3427" w:type="dxa"/>
            <w:gridSpan w:val="2"/>
            <w:tcBorders>
              <w:top w:val="nil"/>
              <w:left w:val="nil"/>
              <w:bottom w:val="single" w:sz="4" w:space="0" w:color="auto"/>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r w:rsidRPr="00C4213C">
              <w:rPr>
                <w:rFonts w:ascii="Arial" w:eastAsia="Times New Roman" w:hAnsi="Arial" w:cs="Arial"/>
                <w:b/>
                <w:bCs/>
                <w:noProof/>
                <w:sz w:val="16"/>
                <w:szCs w:val="16"/>
                <w:lang w:eastAsia="lv-LV"/>
              </w:rPr>
              <w:t> </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b/>
                <w:bCs/>
                <w:noProof/>
                <w:sz w:val="16"/>
                <w:szCs w:val="16"/>
                <w:lang w:eastAsia="lv-LV"/>
              </w:rPr>
            </w:pPr>
          </w:p>
        </w:tc>
        <w:tc>
          <w:tcPr>
            <w:tcW w:w="2416" w:type="dxa"/>
            <w:tcBorders>
              <w:top w:val="nil"/>
              <w:left w:val="nil"/>
              <w:bottom w:val="single" w:sz="4" w:space="0" w:color="auto"/>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 </w:t>
            </w:r>
          </w:p>
        </w:tc>
      </w:tr>
      <w:tr w:rsidR="00C4213C" w:rsidRPr="00C4213C" w:rsidTr="00277174">
        <w:trPr>
          <w:trHeight w:val="255"/>
        </w:trPr>
        <w:tc>
          <w:tcPr>
            <w:tcW w:w="62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539"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1339"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754" w:type="dxa"/>
            <w:tcBorders>
              <w:top w:val="nil"/>
              <w:left w:val="nil"/>
              <w:bottom w:val="nil"/>
              <w:right w:val="nil"/>
            </w:tcBorders>
            <w:shd w:val="clear" w:color="auto" w:fill="auto"/>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4577" w:type="dxa"/>
            <w:gridSpan w:val="3"/>
            <w:tcBorders>
              <w:top w:val="nil"/>
              <w:left w:val="nil"/>
              <w:bottom w:val="nil"/>
              <w:right w:val="nil"/>
            </w:tcBorders>
            <w:shd w:val="clear" w:color="auto" w:fill="auto"/>
            <w:noWrap/>
            <w:vAlign w:val="center"/>
            <w:hideMark/>
          </w:tcPr>
          <w:p w:rsidR="00C4213C" w:rsidRPr="00C4213C" w:rsidRDefault="00C4213C" w:rsidP="00C4213C">
            <w:pPr>
              <w:spacing w:after="0" w:line="240" w:lineRule="auto"/>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(Projekta atbildīgā darbinieka vārds, uzvārds)</w:t>
            </w:r>
          </w:p>
        </w:tc>
        <w:tc>
          <w:tcPr>
            <w:tcW w:w="2198" w:type="dxa"/>
            <w:tcBorders>
              <w:top w:val="nil"/>
              <w:left w:val="nil"/>
              <w:bottom w:val="nil"/>
              <w:right w:val="nil"/>
            </w:tcBorders>
            <w:shd w:val="clear" w:color="auto" w:fill="auto"/>
            <w:noWrap/>
            <w:vAlign w:val="bottom"/>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p>
        </w:tc>
        <w:tc>
          <w:tcPr>
            <w:tcW w:w="2416" w:type="dxa"/>
            <w:tcBorders>
              <w:top w:val="nil"/>
              <w:left w:val="nil"/>
              <w:bottom w:val="nil"/>
              <w:right w:val="nil"/>
            </w:tcBorders>
            <w:shd w:val="clear" w:color="auto" w:fill="auto"/>
            <w:noWrap/>
            <w:vAlign w:val="center"/>
            <w:hideMark/>
          </w:tcPr>
          <w:p w:rsidR="00C4213C" w:rsidRPr="00C4213C" w:rsidRDefault="00C4213C" w:rsidP="00C4213C">
            <w:pPr>
              <w:spacing w:after="0" w:line="240" w:lineRule="auto"/>
              <w:jc w:val="center"/>
              <w:rPr>
                <w:rFonts w:ascii="Arial" w:eastAsia="Times New Roman" w:hAnsi="Arial" w:cs="Arial"/>
                <w:noProof/>
                <w:sz w:val="16"/>
                <w:szCs w:val="16"/>
                <w:lang w:eastAsia="lv-LV"/>
              </w:rPr>
            </w:pPr>
            <w:r w:rsidRPr="00C4213C">
              <w:rPr>
                <w:rFonts w:ascii="Arial" w:eastAsia="Times New Roman" w:hAnsi="Arial" w:cs="Arial"/>
                <w:noProof/>
                <w:sz w:val="16"/>
                <w:szCs w:val="16"/>
                <w:lang w:eastAsia="lv-LV"/>
              </w:rPr>
              <w:t>/paraksts/</w:t>
            </w:r>
          </w:p>
        </w:tc>
      </w:tr>
    </w:tbl>
    <w:p w:rsidR="00C4213C" w:rsidRPr="00C4213C" w:rsidRDefault="00C4213C" w:rsidP="00C4213C">
      <w:pPr>
        <w:spacing w:after="0" w:line="240" w:lineRule="auto"/>
        <w:rPr>
          <w:rFonts w:ascii="RimTimes" w:eastAsia="Times New Roman" w:hAnsi="RimTimes" w:cs="Times New Roman"/>
          <w:noProof/>
          <w:sz w:val="16"/>
          <w:szCs w:val="16"/>
        </w:rPr>
        <w:sectPr w:rsidR="00C4213C" w:rsidRPr="00C4213C" w:rsidSect="00F60542">
          <w:pgSz w:w="16834" w:h="11909" w:orient="landscape" w:code="9"/>
          <w:pgMar w:top="567" w:right="1134" w:bottom="709" w:left="1134" w:header="720" w:footer="720" w:gutter="0"/>
          <w:cols w:space="720"/>
          <w:docGrid w:linePitch="360"/>
        </w:sectPr>
      </w:pPr>
    </w:p>
    <w:p w:rsidR="00BF2C3D" w:rsidRDefault="00BF2C3D"/>
    <w:sectPr w:rsidR="00BF2C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Times New Roman Baltic">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2B" w:rsidRDefault="00C42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22B" w:rsidRDefault="00C42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2B" w:rsidRPr="004829DA" w:rsidRDefault="00C4213C" w:rsidP="00F60542">
    <w:pPr>
      <w:pStyle w:val="Footer"/>
      <w:ind w:right="360"/>
      <w:jc w:val="center"/>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95D"/>
    <w:multiLevelType w:val="hybridMultilevel"/>
    <w:tmpl w:val="4B0ED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0E1EC1"/>
    <w:multiLevelType w:val="multilevel"/>
    <w:tmpl w:val="A790E6C0"/>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38B95704"/>
    <w:multiLevelType w:val="hybridMultilevel"/>
    <w:tmpl w:val="524ED566"/>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96069B"/>
    <w:multiLevelType w:val="hybridMultilevel"/>
    <w:tmpl w:val="0AF26A9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7">
      <w:start w:val="1"/>
      <w:numFmt w:val="lowerLetter"/>
      <w:lvlText w:val="%3)"/>
      <w:lvlJc w:val="lef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5050534F"/>
    <w:multiLevelType w:val="multilevel"/>
    <w:tmpl w:val="491E8338"/>
    <w:lvl w:ilvl="0">
      <w:start w:val="1"/>
      <w:numFmt w:val="decimal"/>
      <w:lvlText w:val="%1."/>
      <w:lvlJc w:val="left"/>
      <w:pPr>
        <w:ind w:left="420" w:hanging="360"/>
      </w:pPr>
    </w:lvl>
    <w:lvl w:ilvl="1">
      <w:start w:val="8"/>
      <w:numFmt w:val="decimal"/>
      <w:isLgl/>
      <w:lvlText w:val="%1.%2."/>
      <w:lvlJc w:val="left"/>
      <w:pPr>
        <w:ind w:left="704" w:hanging="420"/>
      </w:pPr>
    </w:lvl>
    <w:lvl w:ilvl="2">
      <w:start w:val="1"/>
      <w:numFmt w:val="decimal"/>
      <w:isLgl/>
      <w:lvlText w:val="%1.%2.%3."/>
      <w:lvlJc w:val="left"/>
      <w:pPr>
        <w:ind w:left="2660" w:hanging="720"/>
      </w:pPr>
    </w:lvl>
    <w:lvl w:ilvl="3">
      <w:start w:val="1"/>
      <w:numFmt w:val="decimal"/>
      <w:isLgl/>
      <w:lvlText w:val="%1.%2.%3.%4."/>
      <w:lvlJc w:val="left"/>
      <w:pPr>
        <w:ind w:left="3600" w:hanging="720"/>
      </w:pPr>
    </w:lvl>
    <w:lvl w:ilvl="4">
      <w:start w:val="1"/>
      <w:numFmt w:val="decimal"/>
      <w:isLgl/>
      <w:lvlText w:val="%1.%2.%3.%4.%5."/>
      <w:lvlJc w:val="left"/>
      <w:pPr>
        <w:ind w:left="4900" w:hanging="1080"/>
      </w:pPr>
    </w:lvl>
    <w:lvl w:ilvl="5">
      <w:start w:val="1"/>
      <w:numFmt w:val="decimal"/>
      <w:isLgl/>
      <w:lvlText w:val="%1.%2.%3.%4.%5.%6."/>
      <w:lvlJc w:val="left"/>
      <w:pPr>
        <w:ind w:left="5840" w:hanging="1080"/>
      </w:pPr>
    </w:lvl>
    <w:lvl w:ilvl="6">
      <w:start w:val="1"/>
      <w:numFmt w:val="decimal"/>
      <w:isLgl/>
      <w:lvlText w:val="%1.%2.%3.%4.%5.%6.%7."/>
      <w:lvlJc w:val="left"/>
      <w:pPr>
        <w:ind w:left="7140" w:hanging="1440"/>
      </w:pPr>
    </w:lvl>
    <w:lvl w:ilvl="7">
      <w:start w:val="1"/>
      <w:numFmt w:val="decimal"/>
      <w:isLgl/>
      <w:lvlText w:val="%1.%2.%3.%4.%5.%6.%7.%8."/>
      <w:lvlJc w:val="left"/>
      <w:pPr>
        <w:ind w:left="8080" w:hanging="1440"/>
      </w:pPr>
    </w:lvl>
    <w:lvl w:ilvl="8">
      <w:start w:val="1"/>
      <w:numFmt w:val="decimal"/>
      <w:isLgl/>
      <w:lvlText w:val="%1.%2.%3.%4.%5.%6.%7.%8.%9."/>
      <w:lvlJc w:val="left"/>
      <w:pPr>
        <w:ind w:left="9380" w:hanging="1800"/>
      </w:pPr>
    </w:lvl>
  </w:abstractNum>
  <w:abstractNum w:abstractNumId="5"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1B6C35"/>
    <w:multiLevelType w:val="multilevel"/>
    <w:tmpl w:val="23D87D3E"/>
    <w:lvl w:ilvl="0">
      <w:start w:val="5"/>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72294EC1"/>
    <w:multiLevelType w:val="hybridMultilevel"/>
    <w:tmpl w:val="81EA944C"/>
    <w:lvl w:ilvl="0" w:tplc="BEF8D8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C"/>
    <w:rsid w:val="00BF2C3D"/>
    <w:rsid w:val="00C42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F2A4FEDC-12C8-46FA-8B68-2B24969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21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4213C"/>
  </w:style>
  <w:style w:type="character" w:styleId="PageNumber">
    <w:name w:val="page number"/>
    <w:basedOn w:val="DefaultParagraphFont"/>
    <w:rsid w:val="00C4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s@valka.lv" TargetMode="External"/><Relationship Id="rId11" Type="http://schemas.openxmlformats.org/officeDocument/2006/relationships/theme" Target="theme/theme1.xml"/><Relationship Id="rId5" Type="http://schemas.openxmlformats.org/officeDocument/2006/relationships/hyperlink" Target="mailto:novads@valk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12517</Words>
  <Characters>7135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Gunta_S</dc:creator>
  <cp:keywords/>
  <dc:description/>
  <cp:lastModifiedBy>Gunta_S</cp:lastModifiedBy>
  <cp:revision>1</cp:revision>
  <dcterms:created xsi:type="dcterms:W3CDTF">2016-01-05T07:16:00Z</dcterms:created>
  <dcterms:modified xsi:type="dcterms:W3CDTF">2016-01-05T07:19:00Z</dcterms:modified>
</cp:coreProperties>
</file>